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0120" w14:textId="4D15CEFD" w:rsidR="00D71C13" w:rsidRPr="001B3AA4" w:rsidRDefault="00903600">
      <w:pPr>
        <w:spacing w:after="0" w:line="360" w:lineRule="auto"/>
        <w:rPr>
          <w:rFonts w:ascii="Arial" w:hAnsi="Arial"/>
          <w:color w:val="auto"/>
          <w:sz w:val="20"/>
          <w:szCs w:val="20"/>
        </w:rPr>
      </w:pPr>
      <w:bookmarkStart w:id="0" w:name="_Hlk12519582"/>
      <w:bookmarkStart w:id="1" w:name="_Hlk3271638"/>
      <w:r>
        <w:rPr>
          <w:noProof/>
        </w:rPr>
        <w:drawing>
          <wp:inline distT="0" distB="0" distL="0" distR="0" wp14:anchorId="01E023B6" wp14:editId="6D06B2C8">
            <wp:extent cx="5845810" cy="4371975"/>
            <wp:effectExtent l="0" t="0" r="2540" b="9525"/>
            <wp:docPr id="1118995212" name="Grafik 1" descr="Ein Bild, das Text, Kleidung, Perso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995212" name="Grafik 1" descr="Ein Bild, das Text, Kleidung, Person, Menschliches Gesich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5810" cy="4371975"/>
                    </a:xfrm>
                    <a:prstGeom prst="rect">
                      <a:avLst/>
                    </a:prstGeom>
                    <a:noFill/>
                    <a:ln>
                      <a:noFill/>
                    </a:ln>
                  </pic:spPr>
                </pic:pic>
              </a:graphicData>
            </a:graphic>
          </wp:inline>
        </w:drawing>
      </w:r>
    </w:p>
    <w:p w14:paraId="265DAF69" w14:textId="2AF767FC" w:rsidR="00461954" w:rsidRPr="001B3AA4" w:rsidRDefault="00000511">
      <w:pPr>
        <w:spacing w:after="0" w:line="360" w:lineRule="auto"/>
        <w:rPr>
          <w:rFonts w:ascii="Arial" w:eastAsia="Arial" w:hAnsi="Arial" w:cs="Arial"/>
          <w:b/>
          <w:bCs/>
          <w:i/>
          <w:iCs/>
          <w:color w:val="auto"/>
          <w:sz w:val="20"/>
          <w:szCs w:val="20"/>
          <w:u w:val="single"/>
        </w:rPr>
      </w:pPr>
      <w:r w:rsidRPr="001B3AA4">
        <w:rPr>
          <w:rFonts w:ascii="Arial" w:hAnsi="Arial"/>
          <w:b/>
          <w:bCs/>
          <w:i/>
          <w:iCs/>
          <w:color w:val="auto"/>
          <w:sz w:val="20"/>
          <w:szCs w:val="20"/>
          <w:u w:val="single"/>
        </w:rPr>
        <w:t>Vhs_</w:t>
      </w:r>
      <w:bookmarkStart w:id="2" w:name="_Hlk147227421"/>
      <w:bookmarkEnd w:id="0"/>
      <w:bookmarkEnd w:id="1"/>
      <w:r w:rsidR="00C32B92">
        <w:rPr>
          <w:rFonts w:ascii="Arial" w:hAnsi="Arial"/>
          <w:b/>
          <w:bCs/>
          <w:i/>
          <w:iCs/>
          <w:color w:val="auto"/>
          <w:sz w:val="20"/>
          <w:szCs w:val="20"/>
          <w:u w:val="single"/>
        </w:rPr>
        <w:t>Programm</w:t>
      </w:r>
      <w:r w:rsidR="00903600">
        <w:rPr>
          <w:rFonts w:ascii="Arial" w:hAnsi="Arial"/>
          <w:b/>
          <w:bCs/>
          <w:i/>
          <w:iCs/>
          <w:color w:val="auto"/>
          <w:sz w:val="20"/>
          <w:szCs w:val="20"/>
          <w:u w:val="single"/>
        </w:rPr>
        <w:t>_</w:t>
      </w:r>
      <w:r w:rsidR="00C32B92">
        <w:rPr>
          <w:rFonts w:ascii="Arial" w:hAnsi="Arial"/>
          <w:b/>
          <w:bCs/>
          <w:i/>
          <w:iCs/>
          <w:color w:val="auto"/>
          <w:sz w:val="20"/>
          <w:szCs w:val="20"/>
          <w:u w:val="single"/>
        </w:rPr>
        <w:t>FrühSommer</w:t>
      </w:r>
      <w:r w:rsidR="001B3AA4" w:rsidRPr="001B3AA4">
        <w:rPr>
          <w:rFonts w:ascii="Arial" w:hAnsi="Arial"/>
          <w:b/>
          <w:bCs/>
          <w:i/>
          <w:iCs/>
          <w:color w:val="auto"/>
          <w:sz w:val="20"/>
          <w:szCs w:val="20"/>
          <w:u w:val="single"/>
        </w:rPr>
        <w:t>.jpg</w:t>
      </w:r>
    </w:p>
    <w:p w14:paraId="731F0A8F" w14:textId="3AC3D595" w:rsidR="00461954" w:rsidRPr="001B3AA4" w:rsidRDefault="00C32B92">
      <w:pPr>
        <w:spacing w:after="0" w:line="360" w:lineRule="auto"/>
        <w:rPr>
          <w:rFonts w:ascii="Arial" w:eastAsia="Arial" w:hAnsi="Arial" w:cs="Arial"/>
          <w:color w:val="auto"/>
          <w:sz w:val="20"/>
          <w:szCs w:val="20"/>
          <w:u w:color="FF0000"/>
        </w:rPr>
      </w:pPr>
      <w:r>
        <w:rPr>
          <w:rFonts w:ascii="Arial" w:hAnsi="Arial"/>
          <w:i/>
          <w:iCs/>
          <w:color w:val="auto"/>
          <w:sz w:val="20"/>
          <w:szCs w:val="20"/>
          <w:u w:color="FF0000"/>
        </w:rPr>
        <w:t>Was für ein Glück, dass es die Volkshochschule Rhön und Grabfeld gibt! So komm</w:t>
      </w:r>
      <w:r w:rsidR="00903600">
        <w:rPr>
          <w:rFonts w:ascii="Arial" w:hAnsi="Arial"/>
          <w:i/>
          <w:iCs/>
          <w:color w:val="auto"/>
          <w:sz w:val="20"/>
          <w:szCs w:val="20"/>
          <w:u w:color="FF0000"/>
        </w:rPr>
        <w:t>t</w:t>
      </w:r>
      <w:r>
        <w:rPr>
          <w:rFonts w:ascii="Arial" w:hAnsi="Arial"/>
          <w:i/>
          <w:iCs/>
          <w:color w:val="auto"/>
          <w:sz w:val="20"/>
          <w:szCs w:val="20"/>
          <w:u w:color="FF0000"/>
        </w:rPr>
        <w:t xml:space="preserve"> im Frühjahr und Sommer garantiert keine Langeweile auf. Die Bildungsexperten haben ein buntes Programm für Freizeit und Beruf für alle Generationen zusammengestellt. </w:t>
      </w:r>
      <w:r w:rsidR="00903600">
        <w:rPr>
          <w:rFonts w:ascii="Arial" w:hAnsi="Arial"/>
          <w:i/>
          <w:iCs/>
          <w:color w:val="auto"/>
          <w:sz w:val="20"/>
          <w:szCs w:val="20"/>
          <w:u w:color="FF0000"/>
        </w:rPr>
        <w:t xml:space="preserve">Hier präsentiert vhs-Leiter Florian Schmitt das aktuelle Titelbild des Programmheftes. </w:t>
      </w:r>
      <w:r w:rsidR="00000511" w:rsidRPr="001B3AA4">
        <w:rPr>
          <w:rFonts w:ascii="Arial" w:hAnsi="Arial"/>
          <w:i/>
          <w:iCs/>
          <w:color w:val="auto"/>
          <w:sz w:val="20"/>
          <w:szCs w:val="20"/>
          <w:u w:color="FF0000"/>
        </w:rPr>
        <w:t xml:space="preserve">Foto: </w:t>
      </w:r>
      <w:r w:rsidR="00903600">
        <w:rPr>
          <w:rFonts w:ascii="Arial" w:hAnsi="Arial"/>
          <w:i/>
          <w:iCs/>
          <w:color w:val="auto"/>
          <w:sz w:val="20"/>
          <w:szCs w:val="20"/>
          <w:u w:color="FF0000"/>
        </w:rPr>
        <w:t xml:space="preserve">Lisa Bender </w:t>
      </w:r>
    </w:p>
    <w:bookmarkEnd w:id="2"/>
    <w:p w14:paraId="08E511BB" w14:textId="77777777" w:rsidR="00461954" w:rsidRPr="001B3AA4" w:rsidRDefault="00000511">
      <w:pPr>
        <w:spacing w:after="0" w:line="360" w:lineRule="auto"/>
        <w:rPr>
          <w:rFonts w:ascii="Arial" w:eastAsia="Arial" w:hAnsi="Arial" w:cs="Arial"/>
          <w:b/>
          <w:bCs/>
          <w:color w:val="auto"/>
          <w:sz w:val="36"/>
          <w:szCs w:val="36"/>
          <w:u w:color="FF0000"/>
        </w:rPr>
      </w:pPr>
      <w:r w:rsidRPr="001B3AA4">
        <w:rPr>
          <w:rFonts w:ascii="Arial" w:hAnsi="Arial"/>
          <w:color w:val="auto"/>
          <w:sz w:val="20"/>
          <w:szCs w:val="20"/>
          <w:u w:color="FF0000"/>
        </w:rPr>
        <w:t>……………………………………………………………………………………………………………</w:t>
      </w:r>
    </w:p>
    <w:p w14:paraId="6FC5702C" w14:textId="01E6BA88" w:rsidR="00C32B92" w:rsidRPr="00C32B92" w:rsidRDefault="00C32B92" w:rsidP="00D71C13">
      <w:pPr>
        <w:pStyle w:val="StandardWeb"/>
        <w:spacing w:before="0" w:beforeAutospacing="0" w:after="0" w:afterAutospacing="0" w:line="360" w:lineRule="auto"/>
        <w:rPr>
          <w:rStyle w:val="Fett"/>
          <w:rFonts w:ascii="Arial" w:hAnsi="Arial" w:cs="Arial"/>
          <w:sz w:val="36"/>
          <w:szCs w:val="36"/>
        </w:rPr>
      </w:pPr>
      <w:r w:rsidRPr="00C32B92">
        <w:rPr>
          <w:rStyle w:val="Fett"/>
          <w:rFonts w:ascii="Arial" w:hAnsi="Arial" w:cs="Arial"/>
          <w:sz w:val="36"/>
          <w:szCs w:val="36"/>
        </w:rPr>
        <w:t xml:space="preserve">Mit buntem Bildungs- und Freizeit-Mix ins neue Jahr </w:t>
      </w:r>
    </w:p>
    <w:p w14:paraId="32F5A587" w14:textId="77777777" w:rsidR="00C32B92" w:rsidRPr="00C32B92" w:rsidRDefault="00C32B92" w:rsidP="00D71C13">
      <w:pPr>
        <w:pStyle w:val="StandardWeb"/>
        <w:spacing w:before="0" w:beforeAutospacing="0" w:after="0" w:afterAutospacing="0" w:line="360" w:lineRule="auto"/>
        <w:rPr>
          <w:rStyle w:val="Fett"/>
          <w:rFonts w:ascii="Arial" w:hAnsi="Arial" w:cs="Arial"/>
          <w:color w:val="FF0000"/>
          <w:sz w:val="20"/>
          <w:szCs w:val="20"/>
          <w:u w:val="single"/>
        </w:rPr>
      </w:pPr>
      <w:r w:rsidRPr="00C32B92">
        <w:rPr>
          <w:rStyle w:val="Fett"/>
          <w:rFonts w:ascii="Arial" w:hAnsi="Arial" w:cs="Arial"/>
          <w:sz w:val="20"/>
          <w:szCs w:val="20"/>
          <w:u w:val="single"/>
        </w:rPr>
        <w:t>V</w:t>
      </w:r>
      <w:r w:rsidR="00D71C13" w:rsidRPr="00C32B92">
        <w:rPr>
          <w:rStyle w:val="Fett"/>
          <w:rFonts w:ascii="Arial" w:hAnsi="Arial" w:cs="Arial"/>
          <w:sz w:val="20"/>
          <w:szCs w:val="20"/>
          <w:u w:val="single"/>
        </w:rPr>
        <w:t>olkshochschule Rhön</w:t>
      </w:r>
      <w:r>
        <w:rPr>
          <w:rStyle w:val="Fett"/>
          <w:rFonts w:ascii="Arial" w:hAnsi="Arial" w:cs="Arial"/>
          <w:sz w:val="20"/>
          <w:szCs w:val="20"/>
          <w:u w:val="single"/>
        </w:rPr>
        <w:t xml:space="preserve"> und </w:t>
      </w:r>
      <w:r w:rsidR="00D71C13" w:rsidRPr="00C32B92">
        <w:rPr>
          <w:rStyle w:val="Fett"/>
          <w:rFonts w:ascii="Arial" w:hAnsi="Arial" w:cs="Arial"/>
          <w:sz w:val="20"/>
          <w:szCs w:val="20"/>
          <w:u w:val="single"/>
        </w:rPr>
        <w:t>Grabfeld stellt das Programmheft für Frühjahr/Sommer 2024 vor</w:t>
      </w:r>
      <w:r>
        <w:rPr>
          <w:rStyle w:val="Fett"/>
          <w:rFonts w:ascii="Arial" w:hAnsi="Arial" w:cs="Arial"/>
          <w:sz w:val="20"/>
          <w:szCs w:val="20"/>
          <w:u w:val="single"/>
        </w:rPr>
        <w:t xml:space="preserve"> / </w:t>
      </w:r>
    </w:p>
    <w:p w14:paraId="2F3A5FAA" w14:textId="05E57832" w:rsidR="00D71C13" w:rsidRPr="00903600" w:rsidRDefault="00F03378" w:rsidP="00D71C13">
      <w:pPr>
        <w:pStyle w:val="StandardWeb"/>
        <w:spacing w:before="0" w:beforeAutospacing="0" w:after="0" w:afterAutospacing="0" w:line="360" w:lineRule="auto"/>
        <w:rPr>
          <w:rFonts w:ascii="Arial" w:hAnsi="Arial" w:cs="Arial"/>
          <w:sz w:val="20"/>
          <w:szCs w:val="20"/>
          <w:u w:val="single"/>
        </w:rPr>
      </w:pPr>
      <w:r w:rsidRPr="00903600">
        <w:rPr>
          <w:rStyle w:val="Fett"/>
          <w:rFonts w:ascii="Arial" w:hAnsi="Arial" w:cs="Arial"/>
          <w:sz w:val="20"/>
          <w:szCs w:val="20"/>
          <w:u w:val="single"/>
        </w:rPr>
        <w:t xml:space="preserve">29.000 </w:t>
      </w:r>
      <w:r w:rsidR="00C32B92" w:rsidRPr="00903600">
        <w:rPr>
          <w:rStyle w:val="Fett"/>
          <w:rFonts w:ascii="Arial" w:hAnsi="Arial" w:cs="Arial"/>
          <w:sz w:val="20"/>
          <w:szCs w:val="20"/>
          <w:u w:val="single"/>
        </w:rPr>
        <w:t xml:space="preserve">Hefte </w:t>
      </w:r>
      <w:r w:rsidR="00C1502A" w:rsidRPr="00903600">
        <w:rPr>
          <w:rStyle w:val="Fett"/>
          <w:rFonts w:ascii="Arial" w:hAnsi="Arial" w:cs="Arial"/>
          <w:sz w:val="20"/>
          <w:szCs w:val="20"/>
          <w:u w:val="single"/>
        </w:rPr>
        <w:t xml:space="preserve">werden am 6. Januar </w:t>
      </w:r>
      <w:r w:rsidR="00C32B92" w:rsidRPr="00903600">
        <w:rPr>
          <w:rStyle w:val="Fett"/>
          <w:rFonts w:ascii="Arial" w:hAnsi="Arial" w:cs="Arial"/>
          <w:sz w:val="20"/>
          <w:szCs w:val="20"/>
          <w:u w:val="single"/>
        </w:rPr>
        <w:t xml:space="preserve">in Rhön und Grabfeld und Münnerstadt verteilt / </w:t>
      </w:r>
      <w:r w:rsidR="00C1502A" w:rsidRPr="00903600">
        <w:rPr>
          <w:rStyle w:val="Fett"/>
          <w:rFonts w:ascii="Arial" w:hAnsi="Arial" w:cs="Arial"/>
          <w:sz w:val="20"/>
          <w:szCs w:val="20"/>
          <w:u w:val="single"/>
        </w:rPr>
        <w:t xml:space="preserve">Kursbeginn ab 8. Januar </w:t>
      </w:r>
      <w:r w:rsidR="001604FD" w:rsidRPr="00903600">
        <w:rPr>
          <w:rStyle w:val="Fett"/>
          <w:rFonts w:ascii="Arial" w:hAnsi="Arial" w:cs="Arial"/>
          <w:sz w:val="20"/>
          <w:szCs w:val="20"/>
          <w:u w:val="single"/>
        </w:rPr>
        <w:t xml:space="preserve">/ Besonderheiten von Koreanisch und EDV-News über Gitarrenkurse, Mosaike bis zu Brettspieltreffs </w:t>
      </w:r>
      <w:r w:rsidR="00501D8F" w:rsidRPr="00903600">
        <w:rPr>
          <w:rStyle w:val="Fett"/>
          <w:rFonts w:ascii="Arial" w:hAnsi="Arial" w:cs="Arial"/>
          <w:sz w:val="20"/>
          <w:szCs w:val="20"/>
          <w:u w:val="single"/>
        </w:rPr>
        <w:t xml:space="preserve">/ Frühbucherrabatt bis 17. Januar </w:t>
      </w:r>
    </w:p>
    <w:p w14:paraId="2E9586D2" w14:textId="77777777" w:rsidR="00C32B92" w:rsidRPr="00903600" w:rsidRDefault="00C32B92" w:rsidP="00D71C13">
      <w:pPr>
        <w:pStyle w:val="StandardWeb"/>
        <w:spacing w:before="0" w:beforeAutospacing="0" w:after="0" w:afterAutospacing="0" w:line="360" w:lineRule="auto"/>
        <w:rPr>
          <w:rFonts w:ascii="Arial" w:hAnsi="Arial" w:cs="Arial"/>
          <w:sz w:val="8"/>
          <w:szCs w:val="8"/>
        </w:rPr>
      </w:pPr>
    </w:p>
    <w:p w14:paraId="0C6F0491" w14:textId="437C3DF6" w:rsidR="00E85050" w:rsidRPr="00903600" w:rsidRDefault="00D71C13" w:rsidP="00D71C13">
      <w:pPr>
        <w:pStyle w:val="StandardWeb"/>
        <w:spacing w:before="0" w:beforeAutospacing="0" w:after="0" w:afterAutospacing="0" w:line="360" w:lineRule="auto"/>
        <w:rPr>
          <w:rFonts w:ascii="Arial" w:hAnsi="Arial" w:cs="Arial"/>
          <w:b/>
          <w:bCs/>
          <w:sz w:val="22"/>
          <w:szCs w:val="22"/>
        </w:rPr>
      </w:pPr>
      <w:r w:rsidRPr="00903600">
        <w:rPr>
          <w:rFonts w:ascii="Arial" w:hAnsi="Arial" w:cs="Arial"/>
          <w:b/>
          <w:bCs/>
          <w:sz w:val="22"/>
          <w:szCs w:val="22"/>
        </w:rPr>
        <w:t>Die Volkshochschule (VHS) Rhön</w:t>
      </w:r>
      <w:r w:rsidR="00C32B92" w:rsidRPr="00903600">
        <w:rPr>
          <w:rFonts w:ascii="Arial" w:hAnsi="Arial" w:cs="Arial"/>
          <w:b/>
          <w:bCs/>
          <w:sz w:val="22"/>
          <w:szCs w:val="22"/>
        </w:rPr>
        <w:t xml:space="preserve"> und </w:t>
      </w:r>
      <w:r w:rsidRPr="00903600">
        <w:rPr>
          <w:rFonts w:ascii="Arial" w:hAnsi="Arial" w:cs="Arial"/>
          <w:b/>
          <w:bCs/>
          <w:sz w:val="22"/>
          <w:szCs w:val="22"/>
        </w:rPr>
        <w:t xml:space="preserve">Grabfeld </w:t>
      </w:r>
      <w:r w:rsidR="00C32B92" w:rsidRPr="00903600">
        <w:rPr>
          <w:rFonts w:ascii="Arial" w:hAnsi="Arial" w:cs="Arial"/>
          <w:b/>
          <w:bCs/>
          <w:sz w:val="22"/>
          <w:szCs w:val="22"/>
        </w:rPr>
        <w:t xml:space="preserve">bringt pünktlich zum Start ins neue Jahr </w:t>
      </w:r>
      <w:r w:rsidRPr="00903600">
        <w:rPr>
          <w:rFonts w:ascii="Arial" w:hAnsi="Arial" w:cs="Arial"/>
          <w:b/>
          <w:bCs/>
          <w:sz w:val="22"/>
          <w:szCs w:val="22"/>
        </w:rPr>
        <w:t xml:space="preserve">ihr Programmheft </w:t>
      </w:r>
      <w:r w:rsidR="00C32B92" w:rsidRPr="00903600">
        <w:rPr>
          <w:rFonts w:ascii="Arial" w:hAnsi="Arial" w:cs="Arial"/>
          <w:b/>
          <w:bCs/>
          <w:sz w:val="22"/>
          <w:szCs w:val="22"/>
        </w:rPr>
        <w:t xml:space="preserve">für </w:t>
      </w:r>
      <w:r w:rsidRPr="00903600">
        <w:rPr>
          <w:rFonts w:ascii="Arial" w:hAnsi="Arial" w:cs="Arial"/>
          <w:b/>
          <w:bCs/>
          <w:sz w:val="22"/>
          <w:szCs w:val="22"/>
        </w:rPr>
        <w:t xml:space="preserve">Frühjahr/Sommer 2024 </w:t>
      </w:r>
      <w:r w:rsidR="00C32B92" w:rsidRPr="00903600">
        <w:rPr>
          <w:rFonts w:ascii="Arial" w:hAnsi="Arial" w:cs="Arial"/>
          <w:b/>
          <w:bCs/>
          <w:sz w:val="22"/>
          <w:szCs w:val="22"/>
        </w:rPr>
        <w:t>heraus</w:t>
      </w:r>
      <w:r w:rsidRPr="00903600">
        <w:rPr>
          <w:rFonts w:ascii="Arial" w:hAnsi="Arial" w:cs="Arial"/>
          <w:b/>
          <w:bCs/>
          <w:sz w:val="22"/>
          <w:szCs w:val="22"/>
        </w:rPr>
        <w:t xml:space="preserve">. Das </w:t>
      </w:r>
      <w:r w:rsidR="00C1502A" w:rsidRPr="00903600">
        <w:rPr>
          <w:rFonts w:ascii="Arial" w:hAnsi="Arial" w:cs="Arial"/>
          <w:b/>
          <w:bCs/>
          <w:sz w:val="22"/>
          <w:szCs w:val="22"/>
        </w:rPr>
        <w:t xml:space="preserve">68-seitige </w:t>
      </w:r>
      <w:r w:rsidRPr="00903600">
        <w:rPr>
          <w:rFonts w:ascii="Arial" w:hAnsi="Arial" w:cs="Arial"/>
          <w:b/>
          <w:bCs/>
          <w:sz w:val="22"/>
          <w:szCs w:val="22"/>
        </w:rPr>
        <w:t>Heft</w:t>
      </w:r>
      <w:r w:rsidR="00C1502A" w:rsidRPr="00903600">
        <w:rPr>
          <w:rFonts w:ascii="Arial" w:hAnsi="Arial" w:cs="Arial"/>
          <w:b/>
          <w:bCs/>
          <w:sz w:val="22"/>
          <w:szCs w:val="22"/>
        </w:rPr>
        <w:t xml:space="preserve"> ist </w:t>
      </w:r>
      <w:r w:rsidRPr="00903600">
        <w:rPr>
          <w:rFonts w:ascii="Arial" w:hAnsi="Arial" w:cs="Arial"/>
          <w:b/>
          <w:bCs/>
          <w:sz w:val="22"/>
          <w:szCs w:val="22"/>
        </w:rPr>
        <w:t xml:space="preserve">prall gefüllt mit </w:t>
      </w:r>
      <w:r w:rsidR="00C1502A" w:rsidRPr="00903600">
        <w:rPr>
          <w:rFonts w:ascii="Arial" w:hAnsi="Arial" w:cs="Arial"/>
          <w:b/>
          <w:bCs/>
          <w:sz w:val="22"/>
          <w:szCs w:val="22"/>
        </w:rPr>
        <w:t xml:space="preserve">rund </w:t>
      </w:r>
      <w:r w:rsidR="001604FD" w:rsidRPr="00903600">
        <w:rPr>
          <w:rFonts w:ascii="Arial" w:hAnsi="Arial" w:cs="Arial"/>
          <w:b/>
          <w:bCs/>
          <w:sz w:val="22"/>
          <w:szCs w:val="22"/>
        </w:rPr>
        <w:t>250</w:t>
      </w:r>
      <w:r w:rsidR="00C1502A" w:rsidRPr="00903600">
        <w:rPr>
          <w:rFonts w:ascii="Arial" w:hAnsi="Arial" w:cs="Arial"/>
          <w:b/>
          <w:bCs/>
          <w:sz w:val="22"/>
          <w:szCs w:val="22"/>
        </w:rPr>
        <w:t xml:space="preserve"> </w:t>
      </w:r>
      <w:r w:rsidR="00721081" w:rsidRPr="00903600">
        <w:rPr>
          <w:rFonts w:ascii="Arial" w:hAnsi="Arial" w:cs="Arial"/>
          <w:b/>
          <w:bCs/>
          <w:sz w:val="22"/>
          <w:szCs w:val="22"/>
        </w:rPr>
        <w:t xml:space="preserve">(davon 27 neuen) </w:t>
      </w:r>
      <w:r w:rsidRPr="00903600">
        <w:rPr>
          <w:rFonts w:ascii="Arial" w:hAnsi="Arial" w:cs="Arial"/>
          <w:b/>
          <w:bCs/>
          <w:sz w:val="22"/>
          <w:szCs w:val="22"/>
        </w:rPr>
        <w:t>Kursen, Workshops und Veranstaltungen</w:t>
      </w:r>
      <w:r w:rsidR="00C1502A" w:rsidRPr="00903600">
        <w:rPr>
          <w:rFonts w:ascii="Arial" w:hAnsi="Arial" w:cs="Arial"/>
          <w:b/>
          <w:bCs/>
          <w:sz w:val="22"/>
          <w:szCs w:val="22"/>
        </w:rPr>
        <w:t xml:space="preserve"> für Groß und Klein. Ob Freizeitgestaltung, persönliche Bildung, schulische Unterstützung oder berufliche Entwicklung – </w:t>
      </w:r>
      <w:r w:rsidR="003E1E08" w:rsidRPr="00903600">
        <w:rPr>
          <w:rFonts w:ascii="Arial" w:hAnsi="Arial" w:cs="Arial"/>
          <w:b/>
          <w:bCs/>
          <w:sz w:val="22"/>
          <w:szCs w:val="22"/>
        </w:rPr>
        <w:t xml:space="preserve">das vhs-Team sorgt bei </w:t>
      </w:r>
      <w:r w:rsidR="00C1502A" w:rsidRPr="00903600">
        <w:rPr>
          <w:rFonts w:ascii="Arial" w:hAnsi="Arial" w:cs="Arial"/>
          <w:b/>
          <w:bCs/>
          <w:sz w:val="22"/>
          <w:szCs w:val="22"/>
        </w:rPr>
        <w:t>Menschen jeden Alters und verschiedenster Interessensgebiete</w:t>
      </w:r>
      <w:r w:rsidR="003E1E08" w:rsidRPr="00903600">
        <w:rPr>
          <w:rFonts w:ascii="Arial" w:hAnsi="Arial" w:cs="Arial"/>
          <w:b/>
          <w:bCs/>
          <w:sz w:val="22"/>
          <w:szCs w:val="22"/>
        </w:rPr>
        <w:t xml:space="preserve"> für spannende Unterhaltung in den ersten Monaten des neuen Jahres. </w:t>
      </w:r>
    </w:p>
    <w:p w14:paraId="4B67FCEA" w14:textId="77777777" w:rsidR="00E85050" w:rsidRPr="00903600" w:rsidRDefault="00E85050" w:rsidP="00D71C13">
      <w:pPr>
        <w:pStyle w:val="StandardWeb"/>
        <w:spacing w:before="0" w:beforeAutospacing="0" w:after="0" w:afterAutospacing="0" w:line="360" w:lineRule="auto"/>
        <w:rPr>
          <w:rFonts w:ascii="Arial" w:hAnsi="Arial" w:cs="Arial"/>
          <w:b/>
          <w:bCs/>
          <w:sz w:val="8"/>
          <w:szCs w:val="8"/>
        </w:rPr>
      </w:pPr>
    </w:p>
    <w:p w14:paraId="6D74D83E" w14:textId="03DDCF52" w:rsidR="00D71C13" w:rsidRPr="00903600" w:rsidRDefault="00C1502A" w:rsidP="00D71C13">
      <w:pPr>
        <w:pStyle w:val="StandardWeb"/>
        <w:spacing w:before="0" w:beforeAutospacing="0" w:after="0" w:afterAutospacing="0" w:line="360" w:lineRule="auto"/>
        <w:rPr>
          <w:rFonts w:ascii="Arial" w:hAnsi="Arial" w:cs="Arial"/>
          <w:b/>
          <w:bCs/>
          <w:sz w:val="22"/>
          <w:szCs w:val="22"/>
        </w:rPr>
      </w:pPr>
      <w:r w:rsidRPr="00903600">
        <w:rPr>
          <w:rFonts w:ascii="Arial" w:hAnsi="Arial" w:cs="Arial"/>
          <w:b/>
          <w:bCs/>
          <w:sz w:val="22"/>
          <w:szCs w:val="22"/>
        </w:rPr>
        <w:lastRenderedPageBreak/>
        <w:t xml:space="preserve">Die vhs-Angebote finden an 25 Orten im Landkreis Rhön und Grabfeld sowie als Besonderheit auch in Münnerstadt statt. </w:t>
      </w:r>
      <w:r w:rsidR="00E85050" w:rsidRPr="00903600">
        <w:rPr>
          <w:rFonts w:ascii="Arial" w:hAnsi="Arial" w:cs="Arial"/>
          <w:b/>
          <w:bCs/>
          <w:sz w:val="22"/>
          <w:szCs w:val="22"/>
        </w:rPr>
        <w:t xml:space="preserve">Die </w:t>
      </w:r>
      <w:r w:rsidR="003E1E08" w:rsidRPr="00903600">
        <w:rPr>
          <w:rFonts w:ascii="Arial" w:hAnsi="Arial" w:cs="Arial"/>
          <w:b/>
          <w:bCs/>
          <w:sz w:val="22"/>
          <w:szCs w:val="22"/>
        </w:rPr>
        <w:t xml:space="preserve">Teilnahme ist </w:t>
      </w:r>
      <w:r w:rsidR="00E85050" w:rsidRPr="00903600">
        <w:rPr>
          <w:rFonts w:ascii="Arial" w:hAnsi="Arial" w:cs="Arial"/>
          <w:b/>
          <w:bCs/>
          <w:sz w:val="22"/>
          <w:szCs w:val="22"/>
        </w:rPr>
        <w:t xml:space="preserve">bewusst </w:t>
      </w:r>
      <w:r w:rsidR="003E1E08" w:rsidRPr="00903600">
        <w:rPr>
          <w:rFonts w:ascii="Arial" w:hAnsi="Arial" w:cs="Arial"/>
          <w:b/>
          <w:bCs/>
          <w:sz w:val="22"/>
          <w:szCs w:val="22"/>
        </w:rPr>
        <w:t>kosten</w:t>
      </w:r>
      <w:r w:rsidR="00E85050" w:rsidRPr="00903600">
        <w:rPr>
          <w:rFonts w:ascii="Arial" w:hAnsi="Arial" w:cs="Arial"/>
          <w:b/>
          <w:bCs/>
          <w:sz w:val="22"/>
          <w:szCs w:val="22"/>
        </w:rPr>
        <w:t xml:space="preserve">günstig, um das </w:t>
      </w:r>
      <w:r w:rsidRPr="00903600">
        <w:rPr>
          <w:rFonts w:ascii="Arial" w:hAnsi="Arial" w:cs="Arial"/>
          <w:b/>
          <w:bCs/>
          <w:sz w:val="22"/>
          <w:szCs w:val="22"/>
        </w:rPr>
        <w:t xml:space="preserve">Bildungsangebot nahezu jeder Bürgerin und jedem Bürger </w:t>
      </w:r>
      <w:r w:rsidR="00E85050" w:rsidRPr="00903600">
        <w:rPr>
          <w:rFonts w:ascii="Arial" w:hAnsi="Arial" w:cs="Arial"/>
          <w:b/>
          <w:bCs/>
          <w:sz w:val="22"/>
          <w:szCs w:val="22"/>
        </w:rPr>
        <w:t xml:space="preserve">zugänglich zu machen. Buchungen sind ab </w:t>
      </w:r>
      <w:r w:rsidR="00F03378" w:rsidRPr="00903600">
        <w:rPr>
          <w:rFonts w:ascii="Arial" w:hAnsi="Arial" w:cs="Arial"/>
          <w:b/>
          <w:bCs/>
          <w:sz w:val="22"/>
          <w:szCs w:val="22"/>
        </w:rPr>
        <w:t xml:space="preserve">06.01.2024 online, schriftlich per Anmeldeformular oder in den Geschäftsstellen </w:t>
      </w:r>
      <w:r w:rsidR="00E85050" w:rsidRPr="00903600">
        <w:rPr>
          <w:rFonts w:ascii="Arial" w:hAnsi="Arial" w:cs="Arial"/>
          <w:b/>
          <w:bCs/>
          <w:sz w:val="22"/>
          <w:szCs w:val="22"/>
        </w:rPr>
        <w:t xml:space="preserve">möglich. </w:t>
      </w:r>
      <w:r w:rsidR="00501D8F" w:rsidRPr="00903600">
        <w:rPr>
          <w:rFonts w:ascii="Arial" w:hAnsi="Arial" w:cs="Arial"/>
          <w:b/>
          <w:bCs/>
          <w:sz w:val="22"/>
          <w:szCs w:val="22"/>
        </w:rPr>
        <w:t xml:space="preserve">Bis 17. Januar gilt ein Frühbucherrabatt von 10% (außer Kooperationsangebote und Reisen). </w:t>
      </w:r>
    </w:p>
    <w:p w14:paraId="59DE50EB" w14:textId="77777777" w:rsidR="00C1502A" w:rsidRPr="00903600" w:rsidRDefault="00C1502A" w:rsidP="00E85050">
      <w:pPr>
        <w:pStyle w:val="StandardWeb"/>
        <w:spacing w:before="0" w:beforeAutospacing="0" w:after="0" w:afterAutospacing="0" w:line="360" w:lineRule="auto"/>
        <w:rPr>
          <w:rFonts w:ascii="Arial" w:hAnsi="Arial" w:cs="Arial"/>
          <w:b/>
          <w:bCs/>
          <w:sz w:val="8"/>
          <w:szCs w:val="8"/>
        </w:rPr>
      </w:pPr>
    </w:p>
    <w:p w14:paraId="428F06A5" w14:textId="11BF2E15" w:rsidR="00E85050" w:rsidRPr="00903600" w:rsidRDefault="00E85050" w:rsidP="00E85050">
      <w:pPr>
        <w:pStyle w:val="StandardWeb"/>
        <w:spacing w:before="0" w:beforeAutospacing="0" w:after="0" w:afterAutospacing="0" w:line="360" w:lineRule="auto"/>
        <w:rPr>
          <w:rFonts w:ascii="Arial" w:hAnsi="Arial" w:cs="Arial"/>
          <w:b/>
          <w:bCs/>
          <w:sz w:val="22"/>
          <w:szCs w:val="22"/>
        </w:rPr>
      </w:pPr>
      <w:r w:rsidRPr="00903600">
        <w:rPr>
          <w:rFonts w:ascii="Arial" w:hAnsi="Arial" w:cs="Arial"/>
          <w:b/>
          <w:bCs/>
          <w:sz w:val="22"/>
          <w:szCs w:val="22"/>
        </w:rPr>
        <w:t>Flächendeckende Verteilung in den Gemeinden</w:t>
      </w:r>
    </w:p>
    <w:p w14:paraId="680EA320" w14:textId="483F273B" w:rsidR="00E85050" w:rsidRPr="00903600" w:rsidRDefault="00E85050" w:rsidP="00E85050">
      <w:pPr>
        <w:pStyle w:val="StandardWeb"/>
        <w:spacing w:before="0" w:beforeAutospacing="0" w:after="0" w:afterAutospacing="0" w:line="360" w:lineRule="auto"/>
        <w:rPr>
          <w:rFonts w:ascii="Arial" w:hAnsi="Arial" w:cs="Arial"/>
          <w:sz w:val="20"/>
          <w:szCs w:val="20"/>
        </w:rPr>
      </w:pPr>
      <w:r w:rsidRPr="00903600">
        <w:rPr>
          <w:rFonts w:ascii="Arial" w:hAnsi="Arial" w:cs="Arial"/>
          <w:sz w:val="20"/>
          <w:szCs w:val="20"/>
        </w:rPr>
        <w:t xml:space="preserve">„Wir verteilen am 6. Januar ganz bewusst noch rund </w:t>
      </w:r>
      <w:r w:rsidR="00F03378" w:rsidRPr="00903600">
        <w:rPr>
          <w:rFonts w:ascii="Arial" w:hAnsi="Arial" w:cs="Arial"/>
          <w:sz w:val="20"/>
          <w:szCs w:val="20"/>
        </w:rPr>
        <w:t>29.000</w:t>
      </w:r>
      <w:r w:rsidRPr="00903600">
        <w:rPr>
          <w:rFonts w:ascii="Arial" w:hAnsi="Arial" w:cs="Arial"/>
          <w:sz w:val="20"/>
          <w:szCs w:val="20"/>
        </w:rPr>
        <w:t xml:space="preserve"> gedruckte Exemplare unseres neuen Programmheftes an die Haushalte in unseren Mitgliedsgemeinden Aubstadt, Bad Königshofen, Bastheim, Fladungen, Großbardorf, Großeibstadt, Hausen, Herbstadt, Heustreu, Höchheim, Hollstadt, Maßbach, Mellrichstadt, Münnerstadt, Nordheim v.d. Rhön, Oberstreu, Ostheim v.d. Rhön, Saal a.d. Saale, Sondheim v.d. Rhön, Stockheim, Sulzdorf a.d. Lederhecke, Sulzfeld, Trappstadt, Unsleben sowie Wülfershausen.“, zählt Florian Schmitt, Leiter der vhs Rhön und Grabfeld gGmbH, auf. </w:t>
      </w:r>
    </w:p>
    <w:p w14:paraId="554152B0" w14:textId="77777777" w:rsidR="00721081" w:rsidRPr="00903600" w:rsidRDefault="00721081" w:rsidP="00E85050">
      <w:pPr>
        <w:pStyle w:val="StandardWeb"/>
        <w:spacing w:before="0" w:beforeAutospacing="0" w:after="0" w:afterAutospacing="0" w:line="360" w:lineRule="auto"/>
        <w:rPr>
          <w:rFonts w:ascii="Arial" w:hAnsi="Arial" w:cs="Arial"/>
          <w:b/>
          <w:sz w:val="8"/>
          <w:szCs w:val="8"/>
        </w:rPr>
      </w:pPr>
    </w:p>
    <w:p w14:paraId="6718E006" w14:textId="380C91C7" w:rsidR="00E85050" w:rsidRPr="00903600" w:rsidRDefault="003E1E08" w:rsidP="00E85050">
      <w:pPr>
        <w:pStyle w:val="StandardWeb"/>
        <w:spacing w:before="0" w:beforeAutospacing="0" w:after="0" w:afterAutospacing="0" w:line="360" w:lineRule="auto"/>
        <w:rPr>
          <w:rFonts w:ascii="Arial" w:hAnsi="Arial" w:cs="Arial"/>
          <w:b/>
          <w:sz w:val="20"/>
          <w:szCs w:val="20"/>
        </w:rPr>
      </w:pPr>
      <w:r w:rsidRPr="00903600">
        <w:rPr>
          <w:rFonts w:ascii="Arial" w:hAnsi="Arial" w:cs="Arial"/>
          <w:b/>
          <w:sz w:val="20"/>
          <w:szCs w:val="20"/>
        </w:rPr>
        <w:t>Gedruckt und als flipping book</w:t>
      </w:r>
    </w:p>
    <w:p w14:paraId="17D1D168" w14:textId="1AD8D9F2" w:rsidR="003E1E08" w:rsidRPr="00903600" w:rsidRDefault="003E1E08" w:rsidP="00E85050">
      <w:pPr>
        <w:pStyle w:val="StandardWeb"/>
        <w:spacing w:before="0" w:beforeAutospacing="0" w:after="0" w:afterAutospacing="0" w:line="360" w:lineRule="auto"/>
        <w:rPr>
          <w:rFonts w:ascii="Arial" w:hAnsi="Arial" w:cs="Arial"/>
          <w:sz w:val="20"/>
          <w:szCs w:val="20"/>
        </w:rPr>
      </w:pPr>
      <w:r w:rsidRPr="00903600">
        <w:rPr>
          <w:rFonts w:ascii="Arial" w:hAnsi="Arial" w:cs="Arial"/>
          <w:sz w:val="20"/>
          <w:szCs w:val="20"/>
        </w:rPr>
        <w:t xml:space="preserve">Wer das neue Kursheft nicht in seinem Briefkasten findet, kann weitere Exemplare </w:t>
      </w:r>
      <w:r w:rsidR="001604FD" w:rsidRPr="00903600">
        <w:rPr>
          <w:rFonts w:ascii="Arial" w:hAnsi="Arial" w:cs="Arial"/>
          <w:sz w:val="20"/>
          <w:szCs w:val="20"/>
        </w:rPr>
        <w:t xml:space="preserve">in den Geschäftsstellen in Mellrichstadt, Bad Königshofen und Ostheim sowie an vielen öffentlichen Stellen kostenfrei </w:t>
      </w:r>
      <w:r w:rsidRPr="00903600">
        <w:rPr>
          <w:rFonts w:ascii="Arial" w:hAnsi="Arial" w:cs="Arial"/>
          <w:sz w:val="20"/>
          <w:szCs w:val="20"/>
        </w:rPr>
        <w:t>erhalten</w:t>
      </w:r>
      <w:r w:rsidR="001604FD" w:rsidRPr="00903600">
        <w:rPr>
          <w:rFonts w:ascii="Arial" w:hAnsi="Arial" w:cs="Arial"/>
          <w:sz w:val="20"/>
          <w:szCs w:val="20"/>
        </w:rPr>
        <w:t xml:space="preserve">. </w:t>
      </w:r>
      <w:r w:rsidRPr="00903600">
        <w:rPr>
          <w:rFonts w:ascii="Arial" w:hAnsi="Arial" w:cs="Arial"/>
          <w:sz w:val="20"/>
          <w:szCs w:val="20"/>
        </w:rPr>
        <w:t xml:space="preserve">Als trendiges flipping book ist das Programm bequem von zu Hause aus über die Website </w:t>
      </w:r>
      <w:hyperlink r:id="rId8" w:history="1">
        <w:r w:rsidR="00E85050" w:rsidRPr="00903600">
          <w:rPr>
            <w:rStyle w:val="Hyperlink"/>
            <w:rFonts w:ascii="Arial" w:hAnsi="Arial" w:cs="Arial"/>
            <w:sz w:val="20"/>
            <w:szCs w:val="20"/>
          </w:rPr>
          <w:t>www.die-vhs.de</w:t>
        </w:r>
      </w:hyperlink>
      <w:r w:rsidR="00903600" w:rsidRPr="00903600">
        <w:rPr>
          <w:rFonts w:ascii="Arial" w:hAnsi="Arial" w:cs="Arial"/>
          <w:sz w:val="20"/>
          <w:szCs w:val="20"/>
        </w:rPr>
        <w:t xml:space="preserve"> abrufen</w:t>
      </w:r>
      <w:r w:rsidRPr="00903600">
        <w:rPr>
          <w:rFonts w:ascii="Arial" w:hAnsi="Arial" w:cs="Arial"/>
          <w:sz w:val="20"/>
          <w:szCs w:val="20"/>
        </w:rPr>
        <w:t>. Weiterhin informiert das Team der vhs Rhön und Grabfeld auf Facebook und Instagram über sein aktuelles Angebot.</w:t>
      </w:r>
    </w:p>
    <w:p w14:paraId="3106B61B" w14:textId="77777777" w:rsidR="003E1E08" w:rsidRPr="00903600" w:rsidRDefault="003E1E08" w:rsidP="00E85050">
      <w:pPr>
        <w:pStyle w:val="StandardWeb"/>
        <w:spacing w:before="0" w:beforeAutospacing="0" w:after="0" w:afterAutospacing="0" w:line="360" w:lineRule="auto"/>
        <w:rPr>
          <w:rFonts w:ascii="Arial" w:hAnsi="Arial" w:cs="Arial"/>
          <w:sz w:val="8"/>
          <w:szCs w:val="8"/>
        </w:rPr>
      </w:pPr>
    </w:p>
    <w:p w14:paraId="2539DE29" w14:textId="4DA5F7F8" w:rsidR="00721081" w:rsidRPr="00903600" w:rsidRDefault="00721081" w:rsidP="00E85050">
      <w:pPr>
        <w:pStyle w:val="StandardWeb"/>
        <w:spacing w:before="0" w:beforeAutospacing="0" w:after="0" w:afterAutospacing="0" w:line="360" w:lineRule="auto"/>
        <w:rPr>
          <w:rFonts w:ascii="Arial" w:hAnsi="Arial" w:cs="Arial"/>
          <w:b/>
          <w:sz w:val="20"/>
          <w:szCs w:val="20"/>
        </w:rPr>
      </w:pPr>
      <w:r w:rsidRPr="00903600">
        <w:rPr>
          <w:rFonts w:ascii="Arial" w:hAnsi="Arial" w:cs="Arial"/>
          <w:b/>
          <w:sz w:val="20"/>
          <w:szCs w:val="20"/>
        </w:rPr>
        <w:t xml:space="preserve">Viele Themen, viele Dozierende </w:t>
      </w:r>
    </w:p>
    <w:p w14:paraId="361286B4" w14:textId="3C81D260" w:rsidR="003E1E08" w:rsidRPr="00903600" w:rsidRDefault="001604FD" w:rsidP="00E85050">
      <w:pPr>
        <w:pStyle w:val="StandardWeb"/>
        <w:spacing w:before="0" w:beforeAutospacing="0" w:after="0" w:afterAutospacing="0" w:line="360" w:lineRule="auto"/>
        <w:rPr>
          <w:rFonts w:ascii="Arial" w:hAnsi="Arial" w:cs="Arial"/>
          <w:sz w:val="20"/>
          <w:szCs w:val="20"/>
        </w:rPr>
      </w:pPr>
      <w:r w:rsidRPr="00903600">
        <w:rPr>
          <w:rFonts w:ascii="Arial" w:hAnsi="Arial" w:cs="Arial"/>
          <w:sz w:val="20"/>
          <w:szCs w:val="20"/>
        </w:rPr>
        <w:t xml:space="preserve">„Gemeinsam mit unseren </w:t>
      </w:r>
      <w:r w:rsidR="00E85050" w:rsidRPr="00903600">
        <w:rPr>
          <w:rFonts w:ascii="Arial" w:hAnsi="Arial" w:cs="Arial"/>
          <w:sz w:val="20"/>
          <w:szCs w:val="20"/>
        </w:rPr>
        <w:t xml:space="preserve">rund </w:t>
      </w:r>
      <w:r w:rsidR="00F03378" w:rsidRPr="00903600">
        <w:rPr>
          <w:rFonts w:ascii="Arial" w:hAnsi="Arial" w:cs="Arial"/>
          <w:sz w:val="20"/>
          <w:szCs w:val="20"/>
        </w:rPr>
        <w:t>100</w:t>
      </w:r>
      <w:r w:rsidR="00E85050" w:rsidRPr="00903600">
        <w:rPr>
          <w:rFonts w:ascii="Arial" w:hAnsi="Arial" w:cs="Arial"/>
          <w:sz w:val="20"/>
          <w:szCs w:val="20"/>
        </w:rPr>
        <w:t xml:space="preserve"> </w:t>
      </w:r>
      <w:r w:rsidR="00D71C13" w:rsidRPr="00903600">
        <w:rPr>
          <w:rFonts w:ascii="Arial" w:hAnsi="Arial" w:cs="Arial"/>
          <w:sz w:val="20"/>
          <w:szCs w:val="20"/>
        </w:rPr>
        <w:t xml:space="preserve">qualifizierten Dozentinnen und Dozenten </w:t>
      </w:r>
      <w:r w:rsidR="00E85050" w:rsidRPr="00903600">
        <w:rPr>
          <w:rFonts w:ascii="Arial" w:hAnsi="Arial" w:cs="Arial"/>
          <w:sz w:val="20"/>
          <w:szCs w:val="20"/>
        </w:rPr>
        <w:t xml:space="preserve">freuen </w:t>
      </w:r>
      <w:r w:rsidRPr="00903600">
        <w:rPr>
          <w:rFonts w:ascii="Arial" w:hAnsi="Arial" w:cs="Arial"/>
          <w:sz w:val="20"/>
          <w:szCs w:val="20"/>
        </w:rPr>
        <w:t xml:space="preserve">wir uns </w:t>
      </w:r>
      <w:r w:rsidR="00E85050" w:rsidRPr="00903600">
        <w:rPr>
          <w:rFonts w:ascii="Arial" w:hAnsi="Arial" w:cs="Arial"/>
          <w:sz w:val="20"/>
          <w:szCs w:val="20"/>
        </w:rPr>
        <w:t>schon jetzt auf das neue Semester mit spannenden Begegnungen</w:t>
      </w:r>
      <w:r w:rsidR="00D71C13" w:rsidRPr="00903600">
        <w:rPr>
          <w:rFonts w:ascii="Arial" w:hAnsi="Arial" w:cs="Arial"/>
          <w:sz w:val="20"/>
          <w:szCs w:val="20"/>
        </w:rPr>
        <w:t>.</w:t>
      </w:r>
      <w:r w:rsidRPr="00903600">
        <w:rPr>
          <w:rFonts w:ascii="Arial" w:hAnsi="Arial" w:cs="Arial"/>
          <w:sz w:val="20"/>
          <w:szCs w:val="20"/>
        </w:rPr>
        <w:t xml:space="preserve">“, so Florian Schmitt. Denn ein wesentliches Ziel neben der Bildungsvermittlung ist es, Raum für gemeinsames Erleben und soziale Kontakte zu schaffen. </w:t>
      </w:r>
      <w:r w:rsidR="00D37DF3" w:rsidRPr="00903600">
        <w:rPr>
          <w:rFonts w:ascii="Arial" w:hAnsi="Arial" w:cs="Arial"/>
          <w:sz w:val="20"/>
          <w:szCs w:val="20"/>
        </w:rPr>
        <w:t>Das vielfältige vhs-Spektrum gliedert sich in die Bereiche d</w:t>
      </w:r>
      <w:r w:rsidR="003E1E08" w:rsidRPr="00903600">
        <w:rPr>
          <w:rFonts w:ascii="Arial" w:hAnsi="Arial" w:cs="Arial"/>
          <w:sz w:val="20"/>
          <w:szCs w:val="20"/>
        </w:rPr>
        <w:t>igitale Angebote, Reisen, Gesellschaft</w:t>
      </w:r>
      <w:r w:rsidR="00D37DF3" w:rsidRPr="00903600">
        <w:rPr>
          <w:rFonts w:ascii="Arial" w:hAnsi="Arial" w:cs="Arial"/>
          <w:sz w:val="20"/>
          <w:szCs w:val="20"/>
        </w:rPr>
        <w:t xml:space="preserve">, </w:t>
      </w:r>
      <w:r w:rsidR="003E1E08" w:rsidRPr="00903600">
        <w:rPr>
          <w:rFonts w:ascii="Arial" w:hAnsi="Arial" w:cs="Arial"/>
          <w:sz w:val="20"/>
          <w:szCs w:val="20"/>
        </w:rPr>
        <w:t>In</w:t>
      </w:r>
      <w:r w:rsidR="00D37DF3" w:rsidRPr="00903600">
        <w:rPr>
          <w:rFonts w:ascii="Arial" w:hAnsi="Arial" w:cs="Arial"/>
          <w:sz w:val="20"/>
          <w:szCs w:val="20"/>
        </w:rPr>
        <w:t>t</w:t>
      </w:r>
      <w:r w:rsidR="003E1E08" w:rsidRPr="00903600">
        <w:rPr>
          <w:rFonts w:ascii="Arial" w:hAnsi="Arial" w:cs="Arial"/>
          <w:sz w:val="20"/>
          <w:szCs w:val="20"/>
        </w:rPr>
        <w:t xml:space="preserve">egrationskurse, Beruf, Sprachen, </w:t>
      </w:r>
      <w:r w:rsidR="00D37DF3" w:rsidRPr="00903600">
        <w:rPr>
          <w:rFonts w:ascii="Arial" w:hAnsi="Arial" w:cs="Arial"/>
          <w:sz w:val="20"/>
          <w:szCs w:val="20"/>
        </w:rPr>
        <w:t xml:space="preserve">Gesundheit, Kultur, junge vhs sowie das Mehrgenerationenhaus in Bad Königshofen. </w:t>
      </w:r>
    </w:p>
    <w:p w14:paraId="49F32A30" w14:textId="77777777" w:rsidR="00D37DF3" w:rsidRPr="00903600" w:rsidRDefault="00D37DF3" w:rsidP="00D71C13">
      <w:pPr>
        <w:pStyle w:val="StandardWeb"/>
        <w:spacing w:before="0" w:beforeAutospacing="0" w:after="0" w:afterAutospacing="0" w:line="360" w:lineRule="auto"/>
        <w:rPr>
          <w:rFonts w:ascii="Arial" w:hAnsi="Arial" w:cs="Arial"/>
          <w:sz w:val="8"/>
          <w:szCs w:val="8"/>
        </w:rPr>
      </w:pPr>
    </w:p>
    <w:p w14:paraId="6F3E2BBE" w14:textId="0B2929EF" w:rsidR="00D37DF3" w:rsidRPr="00903600" w:rsidRDefault="00D37DF3" w:rsidP="00D71C13">
      <w:pPr>
        <w:pStyle w:val="StandardWeb"/>
        <w:spacing w:before="0" w:beforeAutospacing="0" w:after="0" w:afterAutospacing="0" w:line="360" w:lineRule="auto"/>
        <w:rPr>
          <w:rFonts w:ascii="Arial" w:hAnsi="Arial" w:cs="Arial"/>
          <w:b/>
          <w:sz w:val="20"/>
          <w:szCs w:val="20"/>
        </w:rPr>
      </w:pPr>
      <w:r w:rsidRPr="00903600">
        <w:rPr>
          <w:rFonts w:ascii="Arial" w:hAnsi="Arial" w:cs="Arial"/>
          <w:b/>
          <w:sz w:val="20"/>
          <w:szCs w:val="20"/>
        </w:rPr>
        <w:t>Neuheiten im Programm</w:t>
      </w:r>
    </w:p>
    <w:p w14:paraId="6BEC6BE5" w14:textId="2B1B1BF3" w:rsidR="00D37DF3" w:rsidRPr="00903600" w:rsidRDefault="00095403" w:rsidP="00D71C13">
      <w:pPr>
        <w:pStyle w:val="StandardWeb"/>
        <w:spacing w:before="0" w:beforeAutospacing="0" w:after="0" w:afterAutospacing="0" w:line="360" w:lineRule="auto"/>
        <w:rPr>
          <w:rFonts w:ascii="Arial" w:hAnsi="Arial" w:cs="Arial"/>
          <w:sz w:val="20"/>
          <w:szCs w:val="20"/>
        </w:rPr>
      </w:pPr>
      <w:bookmarkStart w:id="3" w:name="_Hlk153954640"/>
      <w:r w:rsidRPr="00903600">
        <w:rPr>
          <w:rFonts w:ascii="Arial" w:hAnsi="Arial" w:cs="Arial"/>
          <w:sz w:val="20"/>
          <w:szCs w:val="20"/>
        </w:rPr>
        <w:sym w:font="Wingdings" w:char="F06E"/>
      </w:r>
      <w:r w:rsidRPr="00903600">
        <w:rPr>
          <w:rFonts w:ascii="Arial" w:hAnsi="Arial" w:cs="Arial"/>
          <w:sz w:val="20"/>
          <w:szCs w:val="20"/>
        </w:rPr>
        <w:t xml:space="preserve"> </w:t>
      </w:r>
      <w:bookmarkEnd w:id="3"/>
      <w:r w:rsidR="00D37DF3" w:rsidRPr="00903600">
        <w:rPr>
          <w:rFonts w:ascii="Arial" w:hAnsi="Arial" w:cs="Arial"/>
          <w:sz w:val="20"/>
          <w:szCs w:val="20"/>
        </w:rPr>
        <w:t xml:space="preserve">Als </w:t>
      </w:r>
      <w:r w:rsidR="00F03378" w:rsidRPr="00903600">
        <w:rPr>
          <w:rFonts w:ascii="Arial" w:hAnsi="Arial" w:cs="Arial"/>
          <w:sz w:val="20"/>
          <w:szCs w:val="20"/>
        </w:rPr>
        <w:t xml:space="preserve">weitere </w:t>
      </w:r>
      <w:r w:rsidR="00D37DF3" w:rsidRPr="00903600">
        <w:rPr>
          <w:rFonts w:ascii="Arial" w:hAnsi="Arial" w:cs="Arial"/>
          <w:sz w:val="20"/>
          <w:szCs w:val="20"/>
        </w:rPr>
        <w:t xml:space="preserve">Besonderheiten im Programm Frühjahr/Sommer hebt Florian Schmitt die Sprachkurse, insbesondere sogar für Koreanisch und die afrikanischen Sprachen hervor. </w:t>
      </w:r>
    </w:p>
    <w:p w14:paraId="1A1D309E" w14:textId="267A5A9E" w:rsidR="00D37DF3" w:rsidRPr="00903600" w:rsidRDefault="00095403" w:rsidP="00D71C13">
      <w:pPr>
        <w:pStyle w:val="StandardWeb"/>
        <w:spacing w:before="0" w:beforeAutospacing="0" w:after="0" w:afterAutospacing="0" w:line="360" w:lineRule="auto"/>
        <w:rPr>
          <w:rFonts w:ascii="Arial" w:hAnsi="Arial" w:cs="Arial"/>
          <w:sz w:val="20"/>
          <w:szCs w:val="20"/>
        </w:rPr>
      </w:pPr>
      <w:r w:rsidRPr="00903600">
        <w:rPr>
          <w:rFonts w:ascii="Arial" w:hAnsi="Arial" w:cs="Arial"/>
          <w:sz w:val="20"/>
          <w:szCs w:val="20"/>
        </w:rPr>
        <w:sym w:font="Wingdings" w:char="F06E"/>
      </w:r>
      <w:r w:rsidRPr="00903600">
        <w:rPr>
          <w:rFonts w:ascii="Arial" w:hAnsi="Arial" w:cs="Arial"/>
          <w:sz w:val="20"/>
          <w:szCs w:val="20"/>
        </w:rPr>
        <w:t xml:space="preserve"> </w:t>
      </w:r>
      <w:r w:rsidR="00D37DF3" w:rsidRPr="00903600">
        <w:rPr>
          <w:rFonts w:ascii="Arial" w:hAnsi="Arial" w:cs="Arial"/>
          <w:sz w:val="20"/>
          <w:szCs w:val="20"/>
        </w:rPr>
        <w:t xml:space="preserve">Weiterhin bieten die Bildungsexperten unter dem Motto vhs Akademie noch mehr Wissen im Bereich EDV rund um Computer, Smartphone und Elektronik. </w:t>
      </w:r>
    </w:p>
    <w:p w14:paraId="7D47FAB6" w14:textId="0CAEE8D9" w:rsidR="00D37DF3" w:rsidRPr="00903600" w:rsidRDefault="00095403" w:rsidP="00D71C13">
      <w:pPr>
        <w:pStyle w:val="StandardWeb"/>
        <w:spacing w:before="0" w:beforeAutospacing="0" w:after="0" w:afterAutospacing="0" w:line="360" w:lineRule="auto"/>
        <w:rPr>
          <w:rFonts w:ascii="Arial" w:hAnsi="Arial" w:cs="Arial"/>
          <w:sz w:val="20"/>
          <w:szCs w:val="20"/>
        </w:rPr>
      </w:pPr>
      <w:r w:rsidRPr="00903600">
        <w:rPr>
          <w:rFonts w:ascii="Arial" w:hAnsi="Arial" w:cs="Arial"/>
          <w:sz w:val="20"/>
          <w:szCs w:val="20"/>
        </w:rPr>
        <w:sym w:font="Wingdings" w:char="F06E"/>
      </w:r>
      <w:r w:rsidRPr="00903600">
        <w:rPr>
          <w:rFonts w:ascii="Arial" w:hAnsi="Arial" w:cs="Arial"/>
          <w:sz w:val="20"/>
          <w:szCs w:val="20"/>
        </w:rPr>
        <w:t xml:space="preserve"> </w:t>
      </w:r>
      <w:r w:rsidR="00D37DF3" w:rsidRPr="00903600">
        <w:rPr>
          <w:rFonts w:ascii="Arial" w:hAnsi="Arial" w:cs="Arial"/>
          <w:sz w:val="20"/>
          <w:szCs w:val="20"/>
        </w:rPr>
        <w:t xml:space="preserve">Ein Kontrastprogramm dazu bildet der neue Gitarrenkurs „Open Tuning meets Irish Folk“; hier lernen alle, die schon Gitarre spielen können, aus ihrem Instrument völlig neue Klänge zu zaubern. </w:t>
      </w:r>
    </w:p>
    <w:p w14:paraId="1E383913" w14:textId="1D30AD04" w:rsidR="00095403" w:rsidRDefault="00095403" w:rsidP="003E1E08">
      <w:pPr>
        <w:pStyle w:val="StandardWeb"/>
        <w:spacing w:before="0" w:beforeAutospacing="0" w:after="0" w:afterAutospacing="0" w:line="360" w:lineRule="auto"/>
        <w:rPr>
          <w:rFonts w:ascii="Arial" w:hAnsi="Arial" w:cs="Arial"/>
          <w:sz w:val="20"/>
          <w:szCs w:val="20"/>
        </w:rPr>
      </w:pPr>
      <w:r>
        <w:rPr>
          <w:rFonts w:ascii="Arial" w:hAnsi="Arial" w:cs="Arial"/>
          <w:sz w:val="20"/>
          <w:szCs w:val="20"/>
        </w:rPr>
        <w:sym w:font="Wingdings" w:char="F06E"/>
      </w:r>
      <w:r>
        <w:rPr>
          <w:rFonts w:ascii="Arial" w:hAnsi="Arial" w:cs="Arial"/>
          <w:sz w:val="20"/>
          <w:szCs w:val="20"/>
        </w:rPr>
        <w:t xml:space="preserve"> </w:t>
      </w:r>
      <w:r w:rsidR="00D37DF3">
        <w:rPr>
          <w:rFonts w:ascii="Arial" w:hAnsi="Arial" w:cs="Arial"/>
          <w:sz w:val="20"/>
          <w:szCs w:val="20"/>
        </w:rPr>
        <w:t xml:space="preserve">Spannend auch </w:t>
      </w:r>
      <w:r>
        <w:rPr>
          <w:rFonts w:ascii="Arial" w:hAnsi="Arial" w:cs="Arial"/>
          <w:sz w:val="20"/>
          <w:szCs w:val="20"/>
        </w:rPr>
        <w:t xml:space="preserve">die erstmals angebotene gemeinsame Entdeckungsreise in den Fachwerkbau sowie die Entwicklung der Landschaft in Rhön und Grabfeld unter fachkundiger Anleitung in Theorie und Praxis. Denn es stehen auch Exkursionen auf dem Programm. </w:t>
      </w:r>
    </w:p>
    <w:p w14:paraId="05F6078C" w14:textId="18BC6040" w:rsidR="00095403" w:rsidRDefault="00095403" w:rsidP="003E1E08">
      <w:pPr>
        <w:pStyle w:val="StandardWeb"/>
        <w:spacing w:before="0" w:beforeAutospacing="0" w:after="0" w:afterAutospacing="0" w:line="360" w:lineRule="auto"/>
        <w:rPr>
          <w:rFonts w:ascii="Arial" w:hAnsi="Arial" w:cs="Arial"/>
          <w:sz w:val="20"/>
          <w:szCs w:val="20"/>
        </w:rPr>
      </w:pPr>
      <w:r>
        <w:rPr>
          <w:rFonts w:ascii="Arial" w:hAnsi="Arial" w:cs="Arial"/>
          <w:sz w:val="20"/>
          <w:szCs w:val="20"/>
        </w:rPr>
        <w:sym w:font="Wingdings" w:char="F06E"/>
      </w:r>
      <w:r>
        <w:rPr>
          <w:rFonts w:ascii="Arial" w:hAnsi="Arial" w:cs="Arial"/>
          <w:sz w:val="20"/>
          <w:szCs w:val="20"/>
        </w:rPr>
        <w:t xml:space="preserve"> Kreative und Aktive kommen bei neuen Kursen rund um die Quilling-Technik, Mosaike bis hin zum Dengel- und Sensenkurs auf ihre Kosten. </w:t>
      </w:r>
    </w:p>
    <w:p w14:paraId="630A3074" w14:textId="6AB21DF5" w:rsidR="00095403" w:rsidRDefault="00095403" w:rsidP="003E1E08">
      <w:pPr>
        <w:pStyle w:val="StandardWeb"/>
        <w:spacing w:before="0" w:beforeAutospacing="0" w:after="0" w:afterAutospacing="0" w:line="360" w:lineRule="auto"/>
        <w:rPr>
          <w:rFonts w:ascii="Arial" w:hAnsi="Arial" w:cs="Arial"/>
          <w:sz w:val="20"/>
          <w:szCs w:val="20"/>
        </w:rPr>
      </w:pPr>
      <w:r>
        <w:rPr>
          <w:rFonts w:ascii="Arial" w:hAnsi="Arial" w:cs="Arial"/>
          <w:sz w:val="20"/>
          <w:szCs w:val="20"/>
        </w:rPr>
        <w:sym w:font="Wingdings" w:char="F06E"/>
      </w:r>
      <w:r>
        <w:rPr>
          <w:rFonts w:ascii="Arial" w:hAnsi="Arial" w:cs="Arial"/>
          <w:sz w:val="20"/>
          <w:szCs w:val="20"/>
        </w:rPr>
        <w:t xml:space="preserve"> Besonders hebt vhs-Leiter Florian Schmitt die Brettspieltreffs hervor. Bürgerinnen und Bürger sind zu geselligen Spielrunden eingeladen. </w:t>
      </w:r>
    </w:p>
    <w:p w14:paraId="555E93B2" w14:textId="3B21DFF8" w:rsidR="00721081" w:rsidRDefault="00721081" w:rsidP="003E1E08">
      <w:pPr>
        <w:pStyle w:val="StandardWeb"/>
        <w:spacing w:before="0" w:beforeAutospacing="0" w:after="0" w:afterAutospacing="0" w:line="360" w:lineRule="auto"/>
        <w:rPr>
          <w:rFonts w:ascii="Arial" w:hAnsi="Arial" w:cs="Arial"/>
          <w:sz w:val="20"/>
          <w:szCs w:val="20"/>
        </w:rPr>
      </w:pPr>
      <w:r>
        <w:rPr>
          <w:rFonts w:ascii="Arial" w:hAnsi="Arial" w:cs="Arial"/>
          <w:sz w:val="20"/>
          <w:szCs w:val="20"/>
        </w:rPr>
        <w:lastRenderedPageBreak/>
        <w:sym w:font="Wingdings" w:char="F06E"/>
      </w:r>
      <w:r>
        <w:rPr>
          <w:rFonts w:ascii="Arial" w:hAnsi="Arial" w:cs="Arial"/>
          <w:sz w:val="20"/>
          <w:szCs w:val="20"/>
        </w:rPr>
        <w:t xml:space="preserve"> Auch eine Vorschau auf das Welt-Dia-Festival 2024 ist im Programmheft zu finden. Treffpunkt für Weltenbummler und Fernwehsüchtige ist vom 8.-10. November die Oskar-Herbig-Halle Mellrichstadt.  </w:t>
      </w:r>
    </w:p>
    <w:p w14:paraId="33D8E192" w14:textId="77777777" w:rsidR="00721081" w:rsidRPr="00721081" w:rsidRDefault="00721081" w:rsidP="003E1E08">
      <w:pPr>
        <w:pStyle w:val="StandardWeb"/>
        <w:spacing w:before="0" w:beforeAutospacing="0" w:after="0" w:afterAutospacing="0" w:line="360" w:lineRule="auto"/>
        <w:rPr>
          <w:rFonts w:ascii="Arial" w:hAnsi="Arial" w:cs="Arial"/>
          <w:sz w:val="8"/>
          <w:szCs w:val="8"/>
        </w:rPr>
      </w:pPr>
    </w:p>
    <w:p w14:paraId="3AE61436" w14:textId="0E1DCAF2" w:rsidR="00D37DF3" w:rsidRPr="00721081" w:rsidRDefault="00721081" w:rsidP="003E1E08">
      <w:pPr>
        <w:pStyle w:val="StandardWeb"/>
        <w:spacing w:before="0" w:beforeAutospacing="0" w:after="0" w:afterAutospacing="0" w:line="360" w:lineRule="auto"/>
        <w:rPr>
          <w:rFonts w:ascii="Arial" w:hAnsi="Arial" w:cs="Arial"/>
          <w:b/>
          <w:sz w:val="20"/>
          <w:szCs w:val="20"/>
        </w:rPr>
      </w:pPr>
      <w:r w:rsidRPr="00721081">
        <w:rPr>
          <w:rFonts w:ascii="Arial" w:hAnsi="Arial" w:cs="Arial"/>
          <w:b/>
          <w:sz w:val="20"/>
          <w:szCs w:val="20"/>
        </w:rPr>
        <w:t xml:space="preserve">Frühbucherrabatt </w:t>
      </w:r>
      <w:r w:rsidR="00095403" w:rsidRPr="00721081">
        <w:rPr>
          <w:rFonts w:ascii="Arial" w:hAnsi="Arial" w:cs="Arial"/>
          <w:b/>
          <w:sz w:val="20"/>
          <w:szCs w:val="20"/>
        </w:rPr>
        <w:t xml:space="preserve"> </w:t>
      </w:r>
    </w:p>
    <w:p w14:paraId="26017FF8" w14:textId="2970F228" w:rsidR="00000511" w:rsidRDefault="00721081" w:rsidP="00D71C13">
      <w:pPr>
        <w:spacing w:after="0" w:line="360" w:lineRule="auto"/>
        <w:rPr>
          <w:rFonts w:ascii="Arial" w:hAnsi="Arial" w:cs="Arial"/>
          <w:color w:val="auto"/>
          <w:sz w:val="20"/>
          <w:szCs w:val="20"/>
          <w:u w:color="FF0000"/>
        </w:rPr>
      </w:pPr>
      <w:r>
        <w:rPr>
          <w:rFonts w:ascii="Arial" w:hAnsi="Arial" w:cs="Arial"/>
          <w:color w:val="auto"/>
          <w:sz w:val="20"/>
          <w:szCs w:val="20"/>
          <w:u w:color="FF0000"/>
        </w:rPr>
        <w:t>Wer bis 17. Januar bucht, profitiert von 10% Frühbucherrabatt. Ausgenommen sind Kooperations</w:t>
      </w:r>
      <w:r w:rsidR="00903600">
        <w:rPr>
          <w:rFonts w:ascii="Arial" w:hAnsi="Arial" w:cs="Arial"/>
          <w:color w:val="auto"/>
          <w:sz w:val="20"/>
          <w:szCs w:val="20"/>
          <w:u w:color="FF0000"/>
        </w:rPr>
        <w:t>-A</w:t>
      </w:r>
      <w:r>
        <w:rPr>
          <w:rFonts w:ascii="Arial" w:hAnsi="Arial" w:cs="Arial"/>
          <w:color w:val="auto"/>
          <w:sz w:val="20"/>
          <w:szCs w:val="20"/>
          <w:u w:color="FF0000"/>
        </w:rPr>
        <w:t xml:space="preserve">ngebote und Reisen. </w:t>
      </w:r>
    </w:p>
    <w:p w14:paraId="61A96750" w14:textId="77777777" w:rsidR="00721081" w:rsidRPr="00721081" w:rsidRDefault="00721081" w:rsidP="00D71C13">
      <w:pPr>
        <w:spacing w:after="0" w:line="360" w:lineRule="auto"/>
        <w:rPr>
          <w:rFonts w:ascii="Arial" w:hAnsi="Arial" w:cs="Arial"/>
          <w:color w:val="auto"/>
          <w:sz w:val="8"/>
          <w:szCs w:val="8"/>
          <w:u w:color="FF0000"/>
        </w:rPr>
      </w:pPr>
    </w:p>
    <w:p w14:paraId="716A4BF6" w14:textId="37689704" w:rsidR="00000511" w:rsidRPr="00D71C13" w:rsidRDefault="00000511" w:rsidP="00D71C13">
      <w:pPr>
        <w:spacing w:after="0" w:line="360" w:lineRule="auto"/>
        <w:rPr>
          <w:rFonts w:ascii="Arial" w:hAnsi="Arial" w:cs="Arial"/>
          <w:b/>
          <w:bCs/>
          <w:color w:val="auto"/>
          <w:sz w:val="20"/>
          <w:szCs w:val="20"/>
          <w:u w:color="FF0000"/>
        </w:rPr>
      </w:pPr>
      <w:r w:rsidRPr="00D71C13">
        <w:rPr>
          <w:rFonts w:ascii="Arial" w:hAnsi="Arial" w:cs="Arial"/>
          <w:b/>
          <w:bCs/>
          <w:color w:val="auto"/>
          <w:sz w:val="20"/>
          <w:szCs w:val="20"/>
          <w:u w:color="FF0000"/>
        </w:rPr>
        <w:t xml:space="preserve">Weitere Informationen zum Programm und für </w:t>
      </w:r>
      <w:r w:rsidR="00721081">
        <w:rPr>
          <w:rFonts w:ascii="Arial" w:hAnsi="Arial" w:cs="Arial"/>
          <w:b/>
          <w:bCs/>
          <w:color w:val="auto"/>
          <w:sz w:val="20"/>
          <w:szCs w:val="20"/>
          <w:u w:color="FF0000"/>
        </w:rPr>
        <w:t xml:space="preserve">alle, die gerne auch </w:t>
      </w:r>
      <w:r w:rsidRPr="00D71C13">
        <w:rPr>
          <w:rFonts w:ascii="Arial" w:hAnsi="Arial" w:cs="Arial"/>
          <w:b/>
          <w:bCs/>
          <w:color w:val="auto"/>
          <w:sz w:val="20"/>
          <w:szCs w:val="20"/>
          <w:u w:color="FF0000"/>
        </w:rPr>
        <w:t xml:space="preserve">Dozentin </w:t>
      </w:r>
      <w:r w:rsidR="00721081">
        <w:rPr>
          <w:rFonts w:ascii="Arial" w:hAnsi="Arial" w:cs="Arial"/>
          <w:b/>
          <w:bCs/>
          <w:color w:val="auto"/>
          <w:sz w:val="20"/>
          <w:szCs w:val="20"/>
          <w:u w:color="FF0000"/>
        </w:rPr>
        <w:t>oder</w:t>
      </w:r>
      <w:r w:rsidRPr="00D71C13">
        <w:rPr>
          <w:rFonts w:ascii="Arial" w:hAnsi="Arial" w:cs="Arial"/>
          <w:b/>
          <w:bCs/>
          <w:color w:val="auto"/>
          <w:sz w:val="20"/>
          <w:szCs w:val="20"/>
          <w:u w:color="FF0000"/>
        </w:rPr>
        <w:t xml:space="preserve"> Dozent</w:t>
      </w:r>
      <w:r w:rsidR="00721081">
        <w:rPr>
          <w:rFonts w:ascii="Arial" w:hAnsi="Arial" w:cs="Arial"/>
          <w:b/>
          <w:bCs/>
          <w:color w:val="auto"/>
          <w:sz w:val="20"/>
          <w:szCs w:val="20"/>
          <w:u w:color="FF0000"/>
        </w:rPr>
        <w:t xml:space="preserve"> werden wollen</w:t>
      </w:r>
      <w:r w:rsidRPr="00D71C13">
        <w:rPr>
          <w:rFonts w:ascii="Arial" w:hAnsi="Arial" w:cs="Arial"/>
          <w:b/>
          <w:bCs/>
          <w:color w:val="auto"/>
          <w:sz w:val="20"/>
          <w:szCs w:val="20"/>
          <w:u w:color="FF0000"/>
        </w:rPr>
        <w:t>:</w:t>
      </w:r>
      <w:r w:rsidR="00721081">
        <w:rPr>
          <w:rFonts w:ascii="Arial" w:hAnsi="Arial" w:cs="Arial"/>
          <w:b/>
          <w:bCs/>
          <w:color w:val="auto"/>
          <w:sz w:val="20"/>
          <w:szCs w:val="20"/>
          <w:u w:color="FF0000"/>
        </w:rPr>
        <w:t xml:space="preserve"> </w:t>
      </w:r>
      <w:hyperlink r:id="rId9" w:history="1">
        <w:r w:rsidRPr="00636588">
          <w:rPr>
            <w:rStyle w:val="Hyperlink"/>
            <w:rFonts w:ascii="Arial" w:hAnsi="Arial" w:cs="Arial"/>
            <w:b/>
            <w:bCs/>
            <w:sz w:val="20"/>
            <w:szCs w:val="20"/>
            <w:u w:val="none"/>
          </w:rPr>
          <w:t>www.die-vhs.de</w:t>
        </w:r>
      </w:hyperlink>
      <w:r w:rsidRPr="00D71C13">
        <w:rPr>
          <w:rFonts w:ascii="Arial" w:hAnsi="Arial" w:cs="Arial"/>
          <w:b/>
          <w:bCs/>
          <w:color w:val="auto"/>
          <w:sz w:val="20"/>
          <w:szCs w:val="20"/>
          <w:u w:color="FF0000"/>
        </w:rPr>
        <w:t>, Tel. 09776 70</w:t>
      </w:r>
      <w:r w:rsidR="00636588">
        <w:rPr>
          <w:rFonts w:ascii="Arial" w:hAnsi="Arial" w:cs="Arial"/>
          <w:b/>
          <w:bCs/>
          <w:color w:val="auto"/>
          <w:sz w:val="20"/>
          <w:szCs w:val="20"/>
          <w:u w:color="FF0000"/>
        </w:rPr>
        <w:t xml:space="preserve"> </w:t>
      </w:r>
      <w:r w:rsidRPr="00D71C13">
        <w:rPr>
          <w:rFonts w:ascii="Arial" w:hAnsi="Arial" w:cs="Arial"/>
          <w:b/>
          <w:bCs/>
          <w:color w:val="auto"/>
          <w:sz w:val="20"/>
          <w:szCs w:val="20"/>
          <w:u w:color="FF0000"/>
        </w:rPr>
        <w:t>90</w:t>
      </w:r>
      <w:r w:rsidR="00636588">
        <w:rPr>
          <w:rFonts w:ascii="Arial" w:hAnsi="Arial" w:cs="Arial"/>
          <w:b/>
          <w:bCs/>
          <w:color w:val="auto"/>
          <w:sz w:val="20"/>
          <w:szCs w:val="20"/>
          <w:u w:color="FF0000"/>
        </w:rPr>
        <w:t xml:space="preserve"> </w:t>
      </w:r>
      <w:r w:rsidRPr="00D71C13">
        <w:rPr>
          <w:rFonts w:ascii="Arial" w:hAnsi="Arial" w:cs="Arial"/>
          <w:b/>
          <w:bCs/>
          <w:color w:val="auto"/>
          <w:sz w:val="20"/>
          <w:szCs w:val="20"/>
          <w:u w:color="FF0000"/>
        </w:rPr>
        <w:t>98</w:t>
      </w:r>
      <w:r w:rsidR="00636588">
        <w:rPr>
          <w:rFonts w:ascii="Arial" w:hAnsi="Arial" w:cs="Arial"/>
          <w:b/>
          <w:bCs/>
          <w:color w:val="auto"/>
          <w:sz w:val="20"/>
          <w:szCs w:val="20"/>
          <w:u w:color="FF0000"/>
        </w:rPr>
        <w:t xml:space="preserve"> </w:t>
      </w:r>
      <w:r w:rsidRPr="00D71C13">
        <w:rPr>
          <w:rFonts w:ascii="Arial" w:hAnsi="Arial" w:cs="Arial"/>
          <w:b/>
          <w:bCs/>
          <w:color w:val="auto"/>
          <w:sz w:val="20"/>
          <w:szCs w:val="20"/>
          <w:u w:color="FF0000"/>
        </w:rPr>
        <w:t xml:space="preserve">0 </w:t>
      </w:r>
    </w:p>
    <w:p w14:paraId="5B1189CC" w14:textId="7FED8721" w:rsidR="00461954" w:rsidRPr="00D71C13" w:rsidRDefault="00000511" w:rsidP="00D71C13">
      <w:pPr>
        <w:spacing w:after="0" w:line="360" w:lineRule="auto"/>
        <w:rPr>
          <w:rFonts w:ascii="Arial" w:eastAsia="Arial" w:hAnsi="Arial" w:cs="Arial"/>
          <w:i/>
          <w:iCs/>
          <w:color w:val="auto"/>
          <w:sz w:val="20"/>
          <w:szCs w:val="20"/>
        </w:rPr>
      </w:pPr>
      <w:r w:rsidRPr="00D71C13">
        <w:rPr>
          <w:rFonts w:ascii="Arial" w:hAnsi="Arial" w:cs="Arial"/>
          <w:color w:val="auto"/>
          <w:sz w:val="20"/>
          <w:szCs w:val="20"/>
        </w:rPr>
        <w:t>…………………………………………………………………………………………………………</w:t>
      </w:r>
    </w:p>
    <w:p w14:paraId="4AE04E8B" w14:textId="3CB0572D" w:rsidR="00461954" w:rsidRPr="00B60463" w:rsidRDefault="00000511" w:rsidP="00D71C13">
      <w:pPr>
        <w:tabs>
          <w:tab w:val="left" w:pos="8706"/>
        </w:tabs>
        <w:spacing w:after="0" w:line="360" w:lineRule="auto"/>
        <w:ind w:right="139"/>
        <w:rPr>
          <w:rFonts w:ascii="Arial" w:eastAsia="Arial" w:hAnsi="Arial" w:cs="Arial"/>
          <w:color w:val="auto"/>
          <w:sz w:val="16"/>
          <w:szCs w:val="16"/>
          <w:u w:color="C00000"/>
        </w:rPr>
      </w:pPr>
      <w:r w:rsidRPr="00B60463">
        <w:rPr>
          <w:rFonts w:ascii="Arial" w:hAnsi="Arial" w:cs="Arial"/>
          <w:i/>
          <w:iCs/>
          <w:color w:val="auto"/>
          <w:sz w:val="16"/>
          <w:szCs w:val="16"/>
        </w:rPr>
        <w:t xml:space="preserve">Abdruck erbeten. Wir freuen uns über ein Belegexemplar. Dieser Text hat </w:t>
      </w:r>
      <w:r w:rsidR="005E05CD">
        <w:rPr>
          <w:rFonts w:ascii="Arial" w:hAnsi="Arial" w:cs="Arial"/>
          <w:i/>
          <w:iCs/>
          <w:color w:val="auto"/>
          <w:sz w:val="16"/>
          <w:szCs w:val="16"/>
        </w:rPr>
        <w:t>4.454</w:t>
      </w:r>
      <w:r w:rsidRPr="00B60463">
        <w:rPr>
          <w:rFonts w:ascii="Arial" w:hAnsi="Arial" w:cs="Arial"/>
          <w:i/>
          <w:iCs/>
          <w:color w:val="auto"/>
          <w:sz w:val="16"/>
          <w:szCs w:val="16"/>
        </w:rPr>
        <w:t xml:space="preserve"> Zeichen und </w:t>
      </w:r>
      <w:r w:rsidR="005E05CD">
        <w:rPr>
          <w:rFonts w:ascii="Arial" w:hAnsi="Arial" w:cs="Arial"/>
          <w:i/>
          <w:iCs/>
          <w:color w:val="auto"/>
          <w:sz w:val="16"/>
          <w:szCs w:val="16"/>
        </w:rPr>
        <w:t>67</w:t>
      </w:r>
      <w:r w:rsidRPr="00B60463">
        <w:rPr>
          <w:rFonts w:ascii="Arial" w:hAnsi="Arial" w:cs="Arial"/>
          <w:i/>
          <w:iCs/>
          <w:color w:val="auto"/>
          <w:sz w:val="16"/>
          <w:szCs w:val="16"/>
        </w:rPr>
        <w:t xml:space="preserve"> Zeilen. </w:t>
      </w:r>
    </w:p>
    <w:p w14:paraId="1A3218DE" w14:textId="77777777" w:rsidR="00461954" w:rsidRPr="00D71C13" w:rsidRDefault="00000511" w:rsidP="00D71C13">
      <w:pPr>
        <w:pStyle w:val="Kopfzeile"/>
        <w:tabs>
          <w:tab w:val="clear" w:pos="4536"/>
          <w:tab w:val="clear" w:pos="9072"/>
        </w:tabs>
        <w:spacing w:line="360" w:lineRule="auto"/>
        <w:rPr>
          <w:rFonts w:ascii="Arial" w:eastAsia="Arial" w:hAnsi="Arial" w:cs="Arial"/>
          <w:b/>
          <w:bCs/>
          <w:color w:val="auto"/>
          <w:u w:color="C00000"/>
        </w:rPr>
      </w:pPr>
      <w:r w:rsidRPr="00D71C13">
        <w:rPr>
          <w:rFonts w:ascii="Arial" w:hAnsi="Arial" w:cs="Arial"/>
          <w:color w:val="auto"/>
          <w:u w:color="C00000"/>
        </w:rPr>
        <w:t>…………………………………………………………………………………………………………………………</w:t>
      </w:r>
    </w:p>
    <w:p w14:paraId="631EFEF7" w14:textId="77777777" w:rsidR="00461954" w:rsidRPr="00D71C13" w:rsidRDefault="00000511" w:rsidP="00D71C13">
      <w:pPr>
        <w:spacing w:after="0" w:line="360" w:lineRule="auto"/>
        <w:rPr>
          <w:rFonts w:ascii="Arial" w:eastAsia="Arial" w:hAnsi="Arial" w:cs="Arial"/>
          <w:color w:val="auto"/>
          <w:sz w:val="20"/>
          <w:szCs w:val="20"/>
        </w:rPr>
      </w:pPr>
      <w:r w:rsidRPr="00D71C13">
        <w:rPr>
          <w:rFonts w:ascii="Arial" w:hAnsi="Arial" w:cs="Arial"/>
          <w:b/>
          <w:bCs/>
          <w:color w:val="auto"/>
          <w:sz w:val="20"/>
          <w:szCs w:val="20"/>
          <w:u w:color="C00000"/>
        </w:rPr>
        <w:t xml:space="preserve">INFO </w:t>
      </w:r>
    </w:p>
    <w:p w14:paraId="372832E5" w14:textId="1CADD534" w:rsidR="00461954" w:rsidRPr="00D71C13" w:rsidRDefault="00000511" w:rsidP="00D71C13">
      <w:pPr>
        <w:shd w:val="clear" w:color="auto" w:fill="FFFFFF"/>
        <w:spacing w:after="0" w:line="360" w:lineRule="auto"/>
        <w:rPr>
          <w:rFonts w:ascii="Arial" w:eastAsia="Arial" w:hAnsi="Arial" w:cs="Arial"/>
          <w:color w:val="auto"/>
          <w:sz w:val="20"/>
          <w:szCs w:val="20"/>
        </w:rPr>
      </w:pPr>
      <w:r w:rsidRPr="00D71C13">
        <w:rPr>
          <w:rFonts w:ascii="Arial" w:hAnsi="Arial" w:cs="Arial"/>
          <w:color w:val="auto"/>
          <w:sz w:val="20"/>
          <w:szCs w:val="20"/>
        </w:rPr>
        <w:t xml:space="preserve">Veranstalter </w:t>
      </w:r>
      <w:r w:rsidRPr="00D71C13">
        <w:rPr>
          <w:rFonts w:ascii="Arial" w:hAnsi="Arial" w:cs="Arial"/>
          <w:color w:val="auto"/>
          <w:sz w:val="20"/>
          <w:szCs w:val="20"/>
        </w:rPr>
        <w:tab/>
      </w:r>
      <w:r w:rsidRPr="00D71C13">
        <w:rPr>
          <w:rFonts w:ascii="Arial" w:hAnsi="Arial" w:cs="Arial"/>
          <w:color w:val="auto"/>
          <w:sz w:val="20"/>
          <w:szCs w:val="20"/>
        </w:rPr>
        <w:tab/>
        <w:t>vhs Rhön</w:t>
      </w:r>
      <w:r w:rsidR="002162BC" w:rsidRPr="00D71C13">
        <w:rPr>
          <w:rFonts w:ascii="Arial" w:hAnsi="Arial" w:cs="Arial"/>
          <w:color w:val="auto"/>
          <w:sz w:val="20"/>
          <w:szCs w:val="20"/>
        </w:rPr>
        <w:t xml:space="preserve"> und </w:t>
      </w:r>
      <w:r w:rsidRPr="00D71C13">
        <w:rPr>
          <w:rFonts w:ascii="Arial" w:hAnsi="Arial" w:cs="Arial"/>
          <w:color w:val="auto"/>
          <w:sz w:val="20"/>
          <w:szCs w:val="20"/>
        </w:rPr>
        <w:t>Grabfeld gGmbH</w:t>
      </w:r>
    </w:p>
    <w:p w14:paraId="1C353F3B" w14:textId="77777777" w:rsidR="00461954" w:rsidRPr="00D71C13" w:rsidRDefault="00000511" w:rsidP="00D71C13">
      <w:pPr>
        <w:shd w:val="clear" w:color="auto" w:fill="FFFFFF"/>
        <w:spacing w:after="0" w:line="360" w:lineRule="auto"/>
        <w:rPr>
          <w:rFonts w:ascii="Arial" w:eastAsia="Arial" w:hAnsi="Arial" w:cs="Arial"/>
          <w:color w:val="auto"/>
          <w:sz w:val="20"/>
          <w:szCs w:val="20"/>
        </w:rPr>
      </w:pPr>
      <w:r w:rsidRPr="00D71C13">
        <w:rPr>
          <w:rFonts w:ascii="Arial" w:hAnsi="Arial" w:cs="Arial"/>
          <w:color w:val="auto"/>
          <w:sz w:val="20"/>
          <w:szCs w:val="20"/>
        </w:rPr>
        <w:t>Anschrift:</w:t>
      </w:r>
      <w:r w:rsidRPr="00D71C13">
        <w:rPr>
          <w:rFonts w:ascii="Arial" w:hAnsi="Arial" w:cs="Arial"/>
          <w:color w:val="auto"/>
          <w:sz w:val="20"/>
          <w:szCs w:val="20"/>
        </w:rPr>
        <w:tab/>
      </w:r>
      <w:r w:rsidRPr="00D71C13">
        <w:rPr>
          <w:rFonts w:ascii="Arial" w:hAnsi="Arial" w:cs="Arial"/>
          <w:color w:val="auto"/>
          <w:sz w:val="20"/>
          <w:szCs w:val="20"/>
        </w:rPr>
        <w:tab/>
        <w:t>Marktplatz 2; 97638 Mellrichstadt</w:t>
      </w:r>
    </w:p>
    <w:p w14:paraId="41C76B36" w14:textId="77777777" w:rsidR="00461954" w:rsidRPr="00D71C13" w:rsidRDefault="00000511" w:rsidP="00D71C13">
      <w:pPr>
        <w:spacing w:after="0" w:line="360" w:lineRule="auto"/>
        <w:rPr>
          <w:rFonts w:ascii="Arial" w:eastAsia="Arial" w:hAnsi="Arial" w:cs="Arial"/>
          <w:color w:val="auto"/>
          <w:sz w:val="20"/>
          <w:szCs w:val="20"/>
        </w:rPr>
      </w:pPr>
      <w:r w:rsidRPr="00D71C13">
        <w:rPr>
          <w:rFonts w:ascii="Arial" w:hAnsi="Arial" w:cs="Arial"/>
          <w:color w:val="auto"/>
          <w:sz w:val="20"/>
          <w:szCs w:val="20"/>
        </w:rPr>
        <w:t xml:space="preserve">Tel.: </w:t>
      </w:r>
      <w:r w:rsidRPr="00D71C13">
        <w:rPr>
          <w:rFonts w:ascii="Arial" w:hAnsi="Arial" w:cs="Arial"/>
          <w:color w:val="auto"/>
          <w:sz w:val="20"/>
          <w:szCs w:val="20"/>
        </w:rPr>
        <w:tab/>
      </w:r>
      <w:r w:rsidRPr="00D71C13">
        <w:rPr>
          <w:rFonts w:ascii="Arial" w:hAnsi="Arial" w:cs="Arial"/>
          <w:color w:val="auto"/>
          <w:sz w:val="20"/>
          <w:szCs w:val="20"/>
        </w:rPr>
        <w:tab/>
      </w:r>
      <w:r w:rsidRPr="00D71C13">
        <w:rPr>
          <w:rFonts w:ascii="Arial" w:hAnsi="Arial" w:cs="Arial"/>
          <w:color w:val="auto"/>
          <w:sz w:val="20"/>
          <w:szCs w:val="20"/>
        </w:rPr>
        <w:tab/>
        <w:t>09776 70 90 98 0</w:t>
      </w:r>
    </w:p>
    <w:p w14:paraId="1A68D9FA" w14:textId="77777777" w:rsidR="00461954" w:rsidRPr="00D71C13" w:rsidRDefault="00000511" w:rsidP="00D71C13">
      <w:pPr>
        <w:shd w:val="clear" w:color="auto" w:fill="FFFFFF"/>
        <w:spacing w:after="0" w:line="360" w:lineRule="auto"/>
        <w:rPr>
          <w:rStyle w:val="Ohne"/>
          <w:rFonts w:ascii="Arial" w:eastAsia="Arial" w:hAnsi="Arial" w:cs="Arial"/>
          <w:color w:val="auto"/>
          <w:sz w:val="20"/>
          <w:szCs w:val="20"/>
        </w:rPr>
      </w:pPr>
      <w:r w:rsidRPr="00D71C13">
        <w:rPr>
          <w:rFonts w:ascii="Arial" w:hAnsi="Arial" w:cs="Arial"/>
          <w:color w:val="auto"/>
          <w:sz w:val="20"/>
          <w:szCs w:val="20"/>
        </w:rPr>
        <w:t xml:space="preserve">E-Mail: </w:t>
      </w:r>
      <w:r w:rsidRPr="00D71C13">
        <w:rPr>
          <w:rFonts w:ascii="Arial" w:hAnsi="Arial" w:cs="Arial"/>
          <w:color w:val="auto"/>
          <w:sz w:val="20"/>
          <w:szCs w:val="20"/>
        </w:rPr>
        <w:tab/>
      </w:r>
      <w:r w:rsidRPr="00D71C13">
        <w:rPr>
          <w:rFonts w:ascii="Arial" w:hAnsi="Arial" w:cs="Arial"/>
          <w:color w:val="auto"/>
          <w:sz w:val="20"/>
          <w:szCs w:val="20"/>
        </w:rPr>
        <w:tab/>
      </w:r>
      <w:r w:rsidRPr="00D71C13">
        <w:rPr>
          <w:rFonts w:ascii="Arial" w:hAnsi="Arial" w:cs="Arial"/>
          <w:color w:val="auto"/>
          <w:sz w:val="20"/>
          <w:szCs w:val="20"/>
        </w:rPr>
        <w:tab/>
      </w:r>
      <w:hyperlink r:id="rId10" w:history="1">
        <w:r w:rsidRPr="00D71C13">
          <w:rPr>
            <w:rStyle w:val="Hyperlink0"/>
            <w:color w:val="auto"/>
          </w:rPr>
          <w:t>kundenservice@die-vhs.de</w:t>
        </w:r>
      </w:hyperlink>
      <w:r w:rsidRPr="00D71C13">
        <w:rPr>
          <w:rStyle w:val="Ohne"/>
          <w:rFonts w:ascii="Arial" w:eastAsia="Arial" w:hAnsi="Arial" w:cs="Arial"/>
          <w:color w:val="auto"/>
          <w:sz w:val="20"/>
          <w:szCs w:val="20"/>
          <w:u w:color="00000A"/>
        </w:rPr>
        <w:tab/>
      </w:r>
    </w:p>
    <w:p w14:paraId="437EF9C0" w14:textId="77777777" w:rsidR="00461954" w:rsidRPr="00D71C13" w:rsidRDefault="00000511" w:rsidP="00D71C13">
      <w:pPr>
        <w:spacing w:after="0" w:line="360" w:lineRule="auto"/>
        <w:rPr>
          <w:rStyle w:val="Ohne"/>
          <w:rFonts w:ascii="Arial" w:eastAsia="Arial" w:hAnsi="Arial" w:cs="Arial"/>
          <w:color w:val="auto"/>
          <w:sz w:val="20"/>
          <w:szCs w:val="20"/>
        </w:rPr>
      </w:pPr>
      <w:r w:rsidRPr="00D71C13">
        <w:rPr>
          <w:rStyle w:val="Ohne"/>
          <w:rFonts w:ascii="Arial" w:hAnsi="Arial" w:cs="Arial"/>
          <w:color w:val="auto"/>
          <w:sz w:val="20"/>
          <w:szCs w:val="20"/>
        </w:rPr>
        <w:t>Web:</w:t>
      </w:r>
      <w:r w:rsidRPr="00D71C13">
        <w:rPr>
          <w:rStyle w:val="Ohne"/>
          <w:rFonts w:ascii="Arial" w:hAnsi="Arial" w:cs="Arial"/>
          <w:color w:val="auto"/>
          <w:sz w:val="20"/>
          <w:szCs w:val="20"/>
        </w:rPr>
        <w:tab/>
      </w:r>
      <w:r w:rsidRPr="00D71C13">
        <w:rPr>
          <w:rStyle w:val="Ohne"/>
          <w:rFonts w:ascii="Arial" w:hAnsi="Arial" w:cs="Arial"/>
          <w:color w:val="auto"/>
          <w:sz w:val="20"/>
          <w:szCs w:val="20"/>
        </w:rPr>
        <w:tab/>
      </w:r>
      <w:r w:rsidRPr="00D71C13">
        <w:rPr>
          <w:rStyle w:val="Ohne"/>
          <w:rFonts w:ascii="Arial" w:hAnsi="Arial" w:cs="Arial"/>
          <w:color w:val="auto"/>
          <w:sz w:val="20"/>
          <w:szCs w:val="20"/>
        </w:rPr>
        <w:tab/>
      </w:r>
      <w:hyperlink r:id="rId11" w:history="1">
        <w:r w:rsidRPr="00D71C13">
          <w:rPr>
            <w:rStyle w:val="Hyperlink1"/>
            <w:rFonts w:ascii="Arial" w:hAnsi="Arial" w:cs="Arial"/>
            <w:color w:val="auto"/>
            <w:sz w:val="20"/>
            <w:szCs w:val="20"/>
          </w:rPr>
          <w:t>https://die-vhs.de/</w:t>
        </w:r>
      </w:hyperlink>
      <w:r w:rsidRPr="00D71C13">
        <w:rPr>
          <w:rStyle w:val="Ohne"/>
          <w:rFonts w:ascii="Arial" w:hAnsi="Arial" w:cs="Arial"/>
          <w:color w:val="auto"/>
          <w:sz w:val="20"/>
          <w:szCs w:val="20"/>
        </w:rPr>
        <w:t xml:space="preserve"> </w:t>
      </w:r>
      <w:r w:rsidRPr="00D71C13">
        <w:rPr>
          <w:rStyle w:val="Ohne"/>
          <w:rFonts w:ascii="Arial" w:hAnsi="Arial" w:cs="Arial"/>
          <w:color w:val="auto"/>
          <w:sz w:val="20"/>
          <w:szCs w:val="20"/>
          <w:u w:color="00000A"/>
        </w:rPr>
        <w:t xml:space="preserve"> </w:t>
      </w:r>
      <w:r w:rsidRPr="00D71C13">
        <w:rPr>
          <w:rStyle w:val="Ohne"/>
          <w:rFonts w:ascii="Arial" w:hAnsi="Arial" w:cs="Arial"/>
          <w:color w:val="auto"/>
          <w:sz w:val="20"/>
          <w:szCs w:val="20"/>
        </w:rPr>
        <w:t xml:space="preserve"> </w:t>
      </w:r>
    </w:p>
    <w:p w14:paraId="794021D9" w14:textId="77777777" w:rsidR="00461954" w:rsidRPr="00D71C13" w:rsidRDefault="00000511" w:rsidP="00D71C13">
      <w:pPr>
        <w:spacing w:after="0" w:line="360" w:lineRule="auto"/>
        <w:rPr>
          <w:rStyle w:val="Ohne"/>
          <w:rFonts w:ascii="Arial" w:eastAsia="Arial" w:hAnsi="Arial" w:cs="Arial"/>
          <w:color w:val="auto"/>
          <w:sz w:val="20"/>
          <w:szCs w:val="20"/>
        </w:rPr>
      </w:pPr>
      <w:r w:rsidRPr="00D71C13">
        <w:rPr>
          <w:rStyle w:val="Ohne"/>
          <w:rFonts w:ascii="Arial" w:hAnsi="Arial" w:cs="Arial"/>
          <w:color w:val="auto"/>
          <w:sz w:val="20"/>
          <w:szCs w:val="20"/>
        </w:rPr>
        <w:t xml:space="preserve">Presse: </w:t>
      </w:r>
      <w:r w:rsidRPr="00D71C13">
        <w:rPr>
          <w:rStyle w:val="Ohne"/>
          <w:rFonts w:ascii="Arial" w:hAnsi="Arial" w:cs="Arial"/>
          <w:color w:val="auto"/>
          <w:sz w:val="20"/>
          <w:szCs w:val="20"/>
        </w:rPr>
        <w:tab/>
      </w:r>
      <w:r w:rsidRPr="00D71C13">
        <w:rPr>
          <w:rStyle w:val="Ohne"/>
          <w:rFonts w:ascii="Arial" w:hAnsi="Arial" w:cs="Arial"/>
          <w:color w:val="auto"/>
          <w:sz w:val="20"/>
          <w:szCs w:val="20"/>
        </w:rPr>
        <w:tab/>
        <w:t>Florian Schmitt, Geschäftsführer vhs Rhön und Grabfeld gGmbH</w:t>
      </w:r>
    </w:p>
    <w:p w14:paraId="2C5F7FA3" w14:textId="77777777" w:rsidR="00461954" w:rsidRPr="001B3AA4" w:rsidRDefault="00000511">
      <w:pPr>
        <w:spacing w:after="0" w:line="360" w:lineRule="auto"/>
        <w:ind w:left="1418" w:firstLine="709"/>
        <w:rPr>
          <w:rStyle w:val="Ohne"/>
          <w:rFonts w:ascii="Arial" w:eastAsia="Arial" w:hAnsi="Arial" w:cs="Arial"/>
          <w:color w:val="auto"/>
          <w:u w:color="C00000"/>
        </w:rPr>
      </w:pPr>
      <w:r w:rsidRPr="001B3AA4">
        <w:rPr>
          <w:rStyle w:val="Ohne"/>
          <w:rFonts w:ascii="Arial" w:hAnsi="Arial"/>
          <w:color w:val="auto"/>
          <w:sz w:val="20"/>
          <w:szCs w:val="20"/>
        </w:rPr>
        <w:t xml:space="preserve">texTDesign Tonya Schulz GmbH, Tel. 09777 32 35, </w:t>
      </w:r>
      <w:hyperlink r:id="rId12" w:history="1">
        <w:r w:rsidRPr="001B3AA4">
          <w:rPr>
            <w:rStyle w:val="Hyperlink2"/>
            <w:color w:val="auto"/>
          </w:rPr>
          <w:t>info@text-design.de</w:t>
        </w:r>
      </w:hyperlink>
    </w:p>
    <w:sectPr w:rsidR="00461954" w:rsidRPr="001B3AA4" w:rsidSect="00323FD9">
      <w:headerReference w:type="default" r:id="rId13"/>
      <w:pgSz w:w="11900" w:h="16840"/>
      <w:pgMar w:top="1701" w:right="1276" w:bottom="568"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9423" w14:textId="77777777" w:rsidR="00EA0247" w:rsidRDefault="00EA0247">
      <w:pPr>
        <w:spacing w:after="0" w:line="240" w:lineRule="auto"/>
      </w:pPr>
      <w:r>
        <w:separator/>
      </w:r>
    </w:p>
  </w:endnote>
  <w:endnote w:type="continuationSeparator" w:id="0">
    <w:p w14:paraId="5E70591E" w14:textId="77777777" w:rsidR="00EA0247" w:rsidRDefault="00EA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A1FD" w14:textId="77777777" w:rsidR="00EA0247" w:rsidRDefault="00EA0247">
      <w:pPr>
        <w:spacing w:after="0" w:line="240" w:lineRule="auto"/>
      </w:pPr>
      <w:r>
        <w:separator/>
      </w:r>
    </w:p>
  </w:footnote>
  <w:footnote w:type="continuationSeparator" w:id="0">
    <w:p w14:paraId="490A265A" w14:textId="77777777" w:rsidR="00EA0247" w:rsidRDefault="00EA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DD80" w14:textId="5CE9DEC5" w:rsidR="00461954" w:rsidRDefault="00000511">
    <w:pPr>
      <w:pStyle w:val="Kopfzeile"/>
      <w:tabs>
        <w:tab w:val="clear" w:pos="4536"/>
        <w:tab w:val="clear" w:pos="9072"/>
      </w:tabs>
      <w:rPr>
        <w:rFonts w:ascii="Arial" w:eastAsia="Arial" w:hAnsi="Arial" w:cs="Arial"/>
        <w:b/>
        <w:bCs/>
        <w:sz w:val="22"/>
        <w:szCs w:val="22"/>
      </w:rPr>
    </w:pPr>
    <w:r>
      <w:rPr>
        <w:noProof/>
      </w:rPr>
      <mc:AlternateContent>
        <mc:Choice Requires="wps">
          <w:drawing>
            <wp:anchor distT="0" distB="0" distL="114300" distR="114300" simplePos="0" relativeHeight="251659264" behindDoc="0" locked="0" layoutInCell="1" allowOverlap="1" wp14:anchorId="17B1F85E" wp14:editId="231FD34A">
              <wp:simplePos x="0" y="0"/>
              <wp:positionH relativeFrom="column">
                <wp:posOffset>4319839</wp:posOffset>
              </wp:positionH>
              <wp:positionV relativeFrom="paragraph">
                <wp:posOffset>-162152</wp:posOffset>
              </wp:positionV>
              <wp:extent cx="2245056" cy="627797"/>
              <wp:effectExtent l="0" t="0" r="3175" b="1270"/>
              <wp:wrapNone/>
              <wp:docPr id="390198278" name="Textfeld 1"/>
              <wp:cNvGraphicFramePr/>
              <a:graphic xmlns:a="http://schemas.openxmlformats.org/drawingml/2006/main">
                <a:graphicData uri="http://schemas.microsoft.com/office/word/2010/wordprocessingShape">
                  <wps:wsp>
                    <wps:cNvSpPr txBox="1"/>
                    <wps:spPr>
                      <a:xfrm>
                        <a:off x="0" y="0"/>
                        <a:ext cx="2245056" cy="62779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2F8D3B5" w14:textId="191C3A1F" w:rsidR="00000511" w:rsidRDefault="00000511">
                          <w:r>
                            <w:rPr>
                              <w:rFonts w:eastAsia="Times New Roman"/>
                              <w:noProof/>
                            </w:rPr>
                            <w:drawing>
                              <wp:inline distT="0" distB="0" distL="0" distR="0" wp14:anchorId="72CA462D" wp14:editId="1387BDE0">
                                <wp:extent cx="2232025" cy="575945"/>
                                <wp:effectExtent l="0" t="0" r="0" b="0"/>
                                <wp:docPr id="1551452502" name="Grafik 2" descr="Ein Bild, das Screenshot, Grafiken, Grafikdesig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452502" name="Grafik 2" descr="Ein Bild, das Screenshot, Grafiken, Grafikdesign, Schrift enthält.&#10;&#10;Automatisch generierte Beschreibu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2025" cy="575945"/>
                                        </a:xfrm>
                                        <a:prstGeom prst="rect">
                                          <a:avLst/>
                                        </a:prstGeom>
                                        <a:noFill/>
                                        <a:ln>
                                          <a:noFill/>
                                        </a:ln>
                                      </pic:spPr>
                                    </pic:pic>
                                  </a:graphicData>
                                </a:graphic>
                              </wp:inline>
                            </w:drawing>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17B1F85E" id="_x0000_t202" coordsize="21600,21600" o:spt="202" path="m,l,21600r21600,l21600,xe">
              <v:stroke joinstyle="miter"/>
              <v:path gradientshapeok="t" o:connecttype="rect"/>
            </v:shapetype>
            <v:shape id="Textfeld 1" o:spid="_x0000_s1026" type="#_x0000_t202" style="position:absolute;margin-left:340.15pt;margin-top:-12.75pt;width:176.8pt;height:4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" filled="f" stroked="f" strokeweight="1pt">
              <v:stroke miterlimit="4"/>
              <v:textbox style="mso-fit-shape-to-text:t" inset="0,0,0,0">
                <w:txbxContent>
                  <w:p w14:paraId="72F8D3B5" w14:textId="191C3A1F" w:rsidR="00000511" w:rsidRDefault="00000511">
                    <w:r>
                      <w:rPr>
                        <w:rFonts w:eastAsia="Times New Roman"/>
                        <w:noProof/>
                      </w:rPr>
                      <w:drawing>
                        <wp:inline distT="0" distB="0" distL="0" distR="0" wp14:anchorId="72CA462D" wp14:editId="1387BDE0">
                          <wp:extent cx="2232025" cy="575945"/>
                          <wp:effectExtent l="0" t="0" r="0" b="0"/>
                          <wp:docPr id="1551452502" name="Grafik 2" descr="Ein Bild, das Screenshot, Grafiken, Grafikdesig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452502" name="Grafik 2" descr="Ein Bild, das Screenshot, Grafiken, Grafikdesign, Schrift enthält.&#10;&#10;Automatisch generierte Beschreibu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2025" cy="575945"/>
                                  </a:xfrm>
                                  <a:prstGeom prst="rect">
                                    <a:avLst/>
                                  </a:prstGeom>
                                  <a:noFill/>
                                  <a:ln>
                                    <a:noFill/>
                                  </a:ln>
                                </pic:spPr>
                              </pic:pic>
                            </a:graphicData>
                          </a:graphic>
                        </wp:inline>
                      </w:drawing>
                    </w:r>
                  </w:p>
                </w:txbxContent>
              </v:textbox>
            </v:shape>
          </w:pict>
        </mc:Fallback>
      </mc:AlternateContent>
    </w:r>
    <w:r>
      <w:rPr>
        <w:rFonts w:ascii="Arial" w:hAnsi="Arial"/>
        <w:b/>
        <w:bCs/>
        <w:sz w:val="22"/>
        <w:szCs w:val="22"/>
      </w:rPr>
      <w:t xml:space="preserve">Pressemitteilung | Mellrichstadt/Münnerstadt, </w:t>
    </w:r>
    <w:r w:rsidR="00903600">
      <w:rPr>
        <w:rFonts w:ascii="Arial" w:hAnsi="Arial"/>
        <w:b/>
        <w:bCs/>
        <w:sz w:val="22"/>
        <w:szCs w:val="22"/>
      </w:rPr>
      <w:t>22</w:t>
    </w:r>
    <w:r>
      <w:rPr>
        <w:rFonts w:ascii="Arial" w:hAnsi="Arial"/>
        <w:b/>
        <w:bCs/>
        <w:sz w:val="22"/>
        <w:szCs w:val="22"/>
      </w:rPr>
      <w:t>.</w:t>
    </w:r>
    <w:r w:rsidR="00903600">
      <w:rPr>
        <w:rFonts w:ascii="Arial" w:hAnsi="Arial"/>
        <w:b/>
        <w:bCs/>
        <w:sz w:val="22"/>
        <w:szCs w:val="22"/>
      </w:rPr>
      <w:t>12.</w:t>
    </w:r>
    <w:r>
      <w:rPr>
        <w:rFonts w:ascii="Arial" w:hAnsi="Arial"/>
        <w:b/>
        <w:bCs/>
        <w:sz w:val="22"/>
        <w:szCs w:val="22"/>
      </w:rPr>
      <w:t>2023</w:t>
    </w:r>
  </w:p>
  <w:p w14:paraId="798A402D" w14:textId="77777777" w:rsidR="00461954" w:rsidRDefault="00461954">
    <w:pPr>
      <w:pStyle w:val="Kopfzeile"/>
      <w:tabs>
        <w:tab w:val="clear" w:pos="4536"/>
        <w:tab w:val="clear" w:pos="9072"/>
      </w:tabs>
      <w:rPr>
        <w:rFonts w:ascii="Arial" w:eastAsia="Arial" w:hAnsi="Arial" w:cs="Arial"/>
        <w:b/>
        <w:bCs/>
        <w:sz w:val="22"/>
        <w:szCs w:val="22"/>
      </w:rPr>
    </w:pPr>
  </w:p>
  <w:p w14:paraId="47CD05E5" w14:textId="4DBE9B89" w:rsidR="00461954" w:rsidRDefault="00000511" w:rsidP="00114AC7">
    <w:pPr>
      <w:pStyle w:val="Kopfzeile"/>
      <w:tabs>
        <w:tab w:val="clear" w:pos="4536"/>
        <w:tab w:val="clear" w:pos="9072"/>
        <w:tab w:val="left" w:pos="8265"/>
        <w:tab w:val="right" w:pos="9206"/>
      </w:tabs>
      <w:rPr>
        <w:rFonts w:ascii="Arial" w:eastAsia="Arial" w:hAnsi="Arial" w:cs="Arial"/>
        <w:b/>
        <w:bCs/>
        <w:color w:val="C00000"/>
        <w:u w:color="C00000"/>
      </w:rPr>
    </w:pPr>
    <w:r>
      <w:rPr>
        <w:rFonts w:ascii="Arial" w:hAnsi="Arial"/>
        <w:b/>
        <w:bCs/>
        <w:color w:val="C00000"/>
        <w:u w:color="C00000"/>
      </w:rPr>
      <w:t xml:space="preserve">………………………………………………………………………………………   </w:t>
    </w:r>
    <w:r w:rsidR="00114AC7">
      <w:rPr>
        <w:rFonts w:ascii="Arial" w:hAnsi="Arial"/>
        <w:b/>
        <w:bCs/>
        <w:color w:val="C00000"/>
        <w:u w:color="C00000"/>
      </w:rPr>
      <w:tab/>
    </w:r>
    <w:r w:rsidR="00114AC7">
      <w:rPr>
        <w:rFonts w:ascii="Arial" w:hAnsi="Arial"/>
        <w:b/>
        <w:bCs/>
        <w:color w:val="C00000"/>
        <w:u w:color="C00000"/>
      </w:rPr>
      <w:tab/>
    </w:r>
  </w:p>
  <w:p w14:paraId="1F67EC4C" w14:textId="77777777" w:rsidR="00461954" w:rsidRDefault="00000511">
    <w:pPr>
      <w:pStyle w:val="Kopfzeile"/>
      <w:tabs>
        <w:tab w:val="clear" w:pos="4536"/>
        <w:tab w:val="clear" w:pos="9072"/>
      </w:tabs>
    </w:pPr>
    <w:r>
      <w:rPr>
        <w:rFonts w:ascii="Arial" w:hAnsi="Arial"/>
        <w:b/>
        <w:bCs/>
        <w:color w:val="C00000"/>
        <w:u w:color="C00000"/>
      </w:rPr>
      <w:t xml:space="preserve">    </w:t>
    </w:r>
    <w:r>
      <w:rPr>
        <w:rFonts w:ascii="Arial" w:hAnsi="Arial"/>
        <w:b/>
        <w:bCs/>
        <w:color w:val="C00000"/>
        <w:u w:color="C00000"/>
      </w:rPr>
      <w:tab/>
    </w:r>
    <w:r>
      <w:rPr>
        <w:rFonts w:ascii="Arial" w:hAnsi="Arial"/>
        <w:b/>
        <w:bCs/>
        <w:color w:val="C00000"/>
        <w:u w:color="C00000"/>
      </w:rPr>
      <w:tab/>
    </w:r>
    <w:r>
      <w:rPr>
        <w:rFonts w:ascii="Arial" w:hAnsi="Arial"/>
        <w:b/>
        <w:bCs/>
        <w:color w:val="C00000"/>
        <w:u w:color="C00000"/>
      </w:rPr>
      <w:tab/>
    </w:r>
    <w:r>
      <w:rPr>
        <w:rFonts w:ascii="Arial" w:hAnsi="Arial"/>
        <w:b/>
        <w:bCs/>
        <w:color w:val="C00000"/>
        <w:u w:color="C00000"/>
      </w:rPr>
      <w:tab/>
    </w:r>
    <w:r>
      <w:rPr>
        <w:rFonts w:ascii="Arial" w:hAnsi="Arial"/>
        <w:b/>
        <w:bCs/>
        <w:color w:val="C00000"/>
        <w:u w:color="C00000"/>
      </w:rPr>
      <w:tab/>
    </w:r>
    <w:r>
      <w:rPr>
        <w:rFonts w:ascii="Arial" w:hAnsi="Arial"/>
        <w:b/>
        <w:bCs/>
        <w:color w:val="C00000"/>
        <w:u w:color="C00000"/>
      </w:rPr>
      <w:tab/>
    </w:r>
    <w:r>
      <w:rPr>
        <w:rFonts w:ascii="Arial" w:hAnsi="Arial"/>
        <w:b/>
        <w:bCs/>
        <w:color w:val="C00000"/>
        <w:u w:color="C00000"/>
      </w:rPr>
      <w:tab/>
    </w:r>
    <w:r>
      <w:rPr>
        <w:rFonts w:ascii="Arial" w:hAnsi="Arial"/>
        <w:b/>
        <w:bCs/>
        <w:color w:val="C00000"/>
        <w:u w:color="C00000"/>
      </w:rPr>
      <w:tab/>
    </w:r>
    <w:r>
      <w:rPr>
        <w:rFonts w:ascii="Arial" w:hAnsi="Arial"/>
        <w:b/>
        <w:bCs/>
        <w:color w:val="C00000"/>
        <w:u w:color="C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92051"/>
    <w:multiLevelType w:val="multilevel"/>
    <w:tmpl w:val="1546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391912"/>
    <w:multiLevelType w:val="multilevel"/>
    <w:tmpl w:val="0AB2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57812">
    <w:abstractNumId w:val="1"/>
  </w:num>
  <w:num w:numId="2" w16cid:durableId="107238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54"/>
    <w:rsid w:val="00000511"/>
    <w:rsid w:val="000777CF"/>
    <w:rsid w:val="00092938"/>
    <w:rsid w:val="00095403"/>
    <w:rsid w:val="00114AC7"/>
    <w:rsid w:val="001604FD"/>
    <w:rsid w:val="001656FB"/>
    <w:rsid w:val="001B3AA4"/>
    <w:rsid w:val="0020433B"/>
    <w:rsid w:val="002162BC"/>
    <w:rsid w:val="002C5B90"/>
    <w:rsid w:val="0030785E"/>
    <w:rsid w:val="00323FD9"/>
    <w:rsid w:val="00324950"/>
    <w:rsid w:val="003E1E08"/>
    <w:rsid w:val="00461954"/>
    <w:rsid w:val="00501D8F"/>
    <w:rsid w:val="0053278A"/>
    <w:rsid w:val="005E05CD"/>
    <w:rsid w:val="00636588"/>
    <w:rsid w:val="00721081"/>
    <w:rsid w:val="007638CE"/>
    <w:rsid w:val="007F655F"/>
    <w:rsid w:val="00903600"/>
    <w:rsid w:val="009F2AFB"/>
    <w:rsid w:val="00B60463"/>
    <w:rsid w:val="00C1502A"/>
    <w:rsid w:val="00C32B92"/>
    <w:rsid w:val="00D37DF3"/>
    <w:rsid w:val="00D71C13"/>
    <w:rsid w:val="00E85050"/>
    <w:rsid w:val="00EA0247"/>
    <w:rsid w:val="00F03378"/>
    <w:rsid w:val="00F06CD8"/>
    <w:rsid w:val="00FA15D8"/>
    <w:rsid w:val="00FD7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E71F8"/>
  <w15:docId w15:val="{2E3731B2-34A4-441B-9515-ACAA6A7D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4"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spacing w:line="100" w:lineRule="atLeast"/>
    </w:pPr>
    <w:rPr>
      <w:rFonts w:cs="Arial Unicode MS"/>
      <w:color w:val="000000"/>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Arial" w:eastAsia="Arial" w:hAnsi="Arial" w:cs="Arial"/>
      <w:outline w:val="0"/>
      <w:color w:val="0563C1"/>
      <w:sz w:val="20"/>
      <w:szCs w:val="20"/>
      <w:u w:val="single" w:color="0563C1"/>
    </w:rPr>
  </w:style>
  <w:style w:type="character" w:customStyle="1" w:styleId="Hyperlink1">
    <w:name w:val="Hyperlink.1"/>
    <w:basedOn w:val="Ohne"/>
    <w:rPr>
      <w:outline w:val="0"/>
      <w:color w:val="0563C1"/>
      <w:u w:val="single" w:color="0563C1"/>
    </w:rPr>
  </w:style>
  <w:style w:type="character" w:customStyle="1" w:styleId="Hyperlink2">
    <w:name w:val="Hyperlink.2"/>
    <w:basedOn w:val="Ohne"/>
    <w:rPr>
      <w:rFonts w:ascii="Arial" w:eastAsia="Arial" w:hAnsi="Arial" w:cs="Arial"/>
      <w:outline w:val="0"/>
      <w:color w:val="00000A"/>
      <w:sz w:val="20"/>
      <w:szCs w:val="20"/>
      <w:u w:val="none" w:color="00000A"/>
    </w:rPr>
  </w:style>
  <w:style w:type="paragraph" w:styleId="Fuzeile">
    <w:name w:val="footer"/>
    <w:basedOn w:val="Standard"/>
    <w:link w:val="FuzeileZchn"/>
    <w:uiPriority w:val="99"/>
    <w:unhideWhenUsed/>
    <w:rsid w:val="001B3A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3AA4"/>
    <w:rPr>
      <w:rFonts w:ascii="Calibri" w:eastAsia="Calibri" w:hAnsi="Calibri" w:cs="Calibri"/>
      <w:color w:val="000000"/>
      <w:sz w:val="22"/>
      <w:szCs w:val="22"/>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000511"/>
    <w:rPr>
      <w:color w:val="605E5C"/>
      <w:shd w:val="clear" w:color="auto" w:fill="E1DFDD"/>
    </w:rPr>
  </w:style>
  <w:style w:type="paragraph" w:styleId="StandardWeb">
    <w:name w:val="Normal (Web)"/>
    <w:basedOn w:val="Standard"/>
    <w:uiPriority w:val="99"/>
    <w:unhideWhenUsed/>
    <w:rsid w:val="00D71C1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D7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9614">
      <w:bodyDiv w:val="1"/>
      <w:marLeft w:val="0"/>
      <w:marRight w:val="0"/>
      <w:marTop w:val="0"/>
      <w:marBottom w:val="0"/>
      <w:divBdr>
        <w:top w:val="none" w:sz="0" w:space="0" w:color="auto"/>
        <w:left w:val="none" w:sz="0" w:space="0" w:color="auto"/>
        <w:bottom w:val="none" w:sz="0" w:space="0" w:color="auto"/>
        <w:right w:val="none" w:sz="0" w:space="0" w:color="auto"/>
      </w:divBdr>
    </w:div>
    <w:div w:id="597104227">
      <w:bodyDiv w:val="1"/>
      <w:marLeft w:val="0"/>
      <w:marRight w:val="0"/>
      <w:marTop w:val="0"/>
      <w:marBottom w:val="0"/>
      <w:divBdr>
        <w:top w:val="none" w:sz="0" w:space="0" w:color="auto"/>
        <w:left w:val="none" w:sz="0" w:space="0" w:color="auto"/>
        <w:bottom w:val="none" w:sz="0" w:space="0" w:color="auto"/>
        <w:right w:val="none" w:sz="0" w:space="0" w:color="auto"/>
      </w:divBdr>
    </w:div>
    <w:div w:id="915170891">
      <w:bodyDiv w:val="1"/>
      <w:marLeft w:val="0"/>
      <w:marRight w:val="0"/>
      <w:marTop w:val="0"/>
      <w:marBottom w:val="0"/>
      <w:divBdr>
        <w:top w:val="none" w:sz="0" w:space="0" w:color="auto"/>
        <w:left w:val="none" w:sz="0" w:space="0" w:color="auto"/>
        <w:bottom w:val="none" w:sz="0" w:space="0" w:color="auto"/>
        <w:right w:val="none" w:sz="0" w:space="0" w:color="auto"/>
      </w:divBdr>
    </w:div>
    <w:div w:id="118196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e-vh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text-desig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e-vhs.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undenservice@die-vhs.de" TargetMode="External"/><Relationship Id="rId4" Type="http://schemas.openxmlformats.org/officeDocument/2006/relationships/webSettings" Target="webSettings.xml"/><Relationship Id="rId9" Type="http://schemas.openxmlformats.org/officeDocument/2006/relationships/hyperlink" Target="http://www.die-vh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E8504D0-432E-4954-920F-265EB770CA79"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Ute Ritzmann</cp:lastModifiedBy>
  <cp:revision>4</cp:revision>
  <dcterms:created xsi:type="dcterms:W3CDTF">2023-12-21T14:54:00Z</dcterms:created>
  <dcterms:modified xsi:type="dcterms:W3CDTF">2023-12-22T07:20:00Z</dcterms:modified>
</cp:coreProperties>
</file>