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5F23" w14:textId="77777777" w:rsidR="00B431FB" w:rsidRDefault="002814F0" w:rsidP="007F7D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b/>
          <w:noProof/>
          <w:sz w:val="20"/>
          <w:lang w:eastAsia="de-DE"/>
        </w:rPr>
        <w:drawing>
          <wp:anchor distT="0" distB="0" distL="114300" distR="114300" simplePos="0" relativeHeight="251658752" behindDoc="1" locked="0" layoutInCell="1" allowOverlap="1" wp14:anchorId="72962096" wp14:editId="046D032C">
            <wp:simplePos x="0" y="0"/>
            <wp:positionH relativeFrom="column">
              <wp:posOffset>2735580</wp:posOffset>
            </wp:positionH>
            <wp:positionV relativeFrom="paragraph">
              <wp:posOffset>57150</wp:posOffset>
            </wp:positionV>
            <wp:extent cx="1457325" cy="359410"/>
            <wp:effectExtent l="0" t="0" r="9525" b="2540"/>
            <wp:wrapTight wrapText="bothSides">
              <wp:wrapPolygon edited="0">
                <wp:start x="0" y="0"/>
                <wp:lineTo x="0" y="20608"/>
                <wp:lineTo x="21459" y="20608"/>
                <wp:lineTo x="2145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KFD_SCHMAL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CE4" w:rsidRPr="003F3E2B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F5904" wp14:editId="7EA6EAD5">
                <wp:simplePos x="0" y="0"/>
                <wp:positionH relativeFrom="column">
                  <wp:posOffset>2651125</wp:posOffset>
                </wp:positionH>
                <wp:positionV relativeFrom="paragraph">
                  <wp:posOffset>-194945</wp:posOffset>
                </wp:positionV>
                <wp:extent cx="190500" cy="190500"/>
                <wp:effectExtent l="19050" t="38100" r="38100" b="38100"/>
                <wp:wrapNone/>
                <wp:docPr id="3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A5F5" id="Stern mit 5 Zacken 3" o:spid="_x0000_s1026" style="position:absolute;margin-left:208.75pt;margin-top:-15.3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" path="m,72764r72765,1l95250,r22485,72765l190500,72764r-58868,44971l154118,190500,95250,145528,36382,190500,58868,117735,,72764xe" fillcolor="yellow" strokecolor="black [3213]" strokeweight=".25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F45B39">
        <w:rPr>
          <w:b/>
          <w:noProof/>
          <w:sz w:val="20"/>
          <w:lang w:eastAsia="de-DE"/>
        </w:rPr>
        <w:drawing>
          <wp:anchor distT="0" distB="0" distL="114300" distR="114300" simplePos="0" relativeHeight="251679744" behindDoc="1" locked="0" layoutInCell="1" allowOverlap="1" wp14:anchorId="648BDB4C" wp14:editId="6468DE6E">
            <wp:simplePos x="0" y="0"/>
            <wp:positionH relativeFrom="column">
              <wp:posOffset>1926590</wp:posOffset>
            </wp:positionH>
            <wp:positionV relativeFrom="paragraph">
              <wp:posOffset>-171450</wp:posOffset>
            </wp:positionV>
            <wp:extent cx="722630" cy="549910"/>
            <wp:effectExtent l="0" t="0" r="1270" b="2540"/>
            <wp:wrapTight wrapText="bothSides">
              <wp:wrapPolygon edited="0">
                <wp:start x="6833" y="0"/>
                <wp:lineTo x="0" y="7483"/>
                <wp:lineTo x="0" y="15714"/>
                <wp:lineTo x="7402" y="20952"/>
                <wp:lineTo x="13097" y="20952"/>
                <wp:lineTo x="21069" y="14217"/>
                <wp:lineTo x="21069" y="5986"/>
                <wp:lineTo x="10250" y="0"/>
                <wp:lineTo x="6833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F8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6704" behindDoc="1" locked="0" layoutInCell="1" allowOverlap="1" wp14:anchorId="262A0A6A" wp14:editId="35DE3FED">
            <wp:simplePos x="0" y="0"/>
            <wp:positionH relativeFrom="column">
              <wp:posOffset>4354830</wp:posOffset>
            </wp:positionH>
            <wp:positionV relativeFrom="paragraph">
              <wp:posOffset>57150</wp:posOffset>
            </wp:positionV>
            <wp:extent cx="1724025" cy="402590"/>
            <wp:effectExtent l="0" t="0" r="9525" b="0"/>
            <wp:wrapTight wrapText="bothSides">
              <wp:wrapPolygon edited="0">
                <wp:start x="0" y="0"/>
                <wp:lineTo x="0" y="20442"/>
                <wp:lineTo x="21481" y="20442"/>
                <wp:lineTo x="2148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BR-RHOEN-INET-PO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1FB">
        <w:rPr>
          <w:rFonts w:ascii="Times New Roman" w:eastAsia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A474283" wp14:editId="0ACF6626">
            <wp:simplePos x="0" y="0"/>
            <wp:positionH relativeFrom="column">
              <wp:posOffset>64770</wp:posOffset>
            </wp:positionH>
            <wp:positionV relativeFrom="paragraph">
              <wp:posOffset>-183515</wp:posOffset>
            </wp:positionV>
            <wp:extent cx="1216025" cy="552450"/>
            <wp:effectExtent l="0" t="0" r="3175" b="0"/>
            <wp:wrapThrough wrapText="bothSides">
              <wp:wrapPolygon edited="0">
                <wp:start x="0" y="0"/>
                <wp:lineTo x="0" y="20855"/>
                <wp:lineTo x="21318" y="20855"/>
                <wp:lineTo x="2131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ernenpark weis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1FB">
        <w:rPr>
          <w:rFonts w:ascii="Times New Roman" w:eastAsia="Times New Roman" w:hAnsi="Times New Roman" w:cs="Times New Roman"/>
          <w:szCs w:val="24"/>
          <w:lang w:eastAsia="de-DE"/>
        </w:rPr>
        <w:t xml:space="preserve">                                   </w:t>
      </w:r>
    </w:p>
    <w:p w14:paraId="109F9B42" w14:textId="77777777" w:rsidR="00B431FB" w:rsidRDefault="00B431FB" w:rsidP="007F7D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5613E8C6" w14:textId="77777777" w:rsidR="009F6F48" w:rsidRDefault="00B431FB" w:rsidP="007F7D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hAnsi="Times New Roman"/>
          <w:noProof/>
          <w:szCs w:val="24"/>
          <w:lang w:eastAsia="de-DE"/>
        </w:rPr>
        <w:drawing>
          <wp:anchor distT="36576" distB="36576" distL="36576" distR="36576" simplePos="0" relativeHeight="251673600" behindDoc="0" locked="0" layoutInCell="1" allowOverlap="1" wp14:anchorId="518E6904" wp14:editId="5F5F948B">
            <wp:simplePos x="0" y="0"/>
            <wp:positionH relativeFrom="column">
              <wp:posOffset>8620760</wp:posOffset>
            </wp:positionH>
            <wp:positionV relativeFrom="paragraph">
              <wp:posOffset>4359910</wp:posOffset>
            </wp:positionV>
            <wp:extent cx="725170" cy="548640"/>
            <wp:effectExtent l="0" t="0" r="0" b="3810"/>
            <wp:wrapNone/>
            <wp:docPr id="7" name="Grafi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DE"/>
        </w:rPr>
        <w:drawing>
          <wp:anchor distT="36576" distB="36576" distL="36576" distR="36576" simplePos="0" relativeHeight="251671552" behindDoc="0" locked="0" layoutInCell="1" allowOverlap="1" wp14:anchorId="70D28D62" wp14:editId="5886D03A">
            <wp:simplePos x="0" y="0"/>
            <wp:positionH relativeFrom="column">
              <wp:posOffset>8620760</wp:posOffset>
            </wp:positionH>
            <wp:positionV relativeFrom="paragraph">
              <wp:posOffset>4710430</wp:posOffset>
            </wp:positionV>
            <wp:extent cx="725170" cy="548640"/>
            <wp:effectExtent l="0" t="0" r="0" b="3810"/>
            <wp:wrapNone/>
            <wp:docPr id="4" name="Grafi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DDCD" w14:textId="77777777" w:rsidR="00B40676" w:rsidRDefault="00B431FB" w:rsidP="00B406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hAnsi="Times New Roman"/>
          <w:noProof/>
          <w:szCs w:val="24"/>
          <w:lang w:eastAsia="de-DE"/>
        </w:rPr>
        <w:drawing>
          <wp:anchor distT="36576" distB="36576" distL="36576" distR="36576" simplePos="0" relativeHeight="251677696" behindDoc="0" locked="0" layoutInCell="1" allowOverlap="1" wp14:anchorId="46EF2300" wp14:editId="5F1EA059">
            <wp:simplePos x="0" y="0"/>
            <wp:positionH relativeFrom="column">
              <wp:posOffset>8925560</wp:posOffset>
            </wp:positionH>
            <wp:positionV relativeFrom="paragraph">
              <wp:posOffset>4314190</wp:posOffset>
            </wp:positionV>
            <wp:extent cx="725170" cy="548640"/>
            <wp:effectExtent l="0" t="0" r="0" b="3810"/>
            <wp:wrapNone/>
            <wp:docPr id="9" name="Grafi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DE"/>
        </w:rPr>
        <w:drawing>
          <wp:anchor distT="36576" distB="36576" distL="36576" distR="36576" simplePos="0" relativeHeight="251675648" behindDoc="0" locked="0" layoutInCell="1" allowOverlap="1" wp14:anchorId="34FA5F02" wp14:editId="041BA00E">
            <wp:simplePos x="0" y="0"/>
            <wp:positionH relativeFrom="column">
              <wp:posOffset>8773160</wp:posOffset>
            </wp:positionH>
            <wp:positionV relativeFrom="paragraph">
              <wp:posOffset>4161790</wp:posOffset>
            </wp:positionV>
            <wp:extent cx="725170" cy="548640"/>
            <wp:effectExtent l="0" t="0" r="0" b="3810"/>
            <wp:wrapNone/>
            <wp:docPr id="8" name="Grafi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F490" w14:textId="77777777" w:rsidR="00C70B64" w:rsidRDefault="00B335B5" w:rsidP="00C70B64">
      <w:pPr>
        <w:jc w:val="center"/>
        <w:rPr>
          <w:rFonts w:ascii="Arial" w:hAnsi="Arial" w:cs="Arial"/>
          <w:b/>
          <w:szCs w:val="24"/>
        </w:rPr>
      </w:pPr>
      <w:r w:rsidRPr="00B335B5">
        <w:rPr>
          <w:rFonts w:ascii="Arial" w:hAnsi="Arial" w:cs="Arial"/>
          <w:b/>
          <w:szCs w:val="24"/>
        </w:rPr>
        <w:t xml:space="preserve">Workshop „Rettet die Nacht“ </w:t>
      </w:r>
      <w:r w:rsidR="003E4CBF">
        <w:rPr>
          <w:rFonts w:ascii="Arial" w:hAnsi="Arial" w:cs="Arial"/>
          <w:b/>
          <w:szCs w:val="24"/>
        </w:rPr>
        <w:t>-</w:t>
      </w:r>
    </w:p>
    <w:p w14:paraId="58751226" w14:textId="77777777" w:rsidR="0058687D" w:rsidRDefault="00EE3923" w:rsidP="00C70B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Mitten im Biosphärenreservat Rhön</w:t>
      </w:r>
    </w:p>
    <w:p w14:paraId="1E4633D8" w14:textId="77777777" w:rsidR="007231AD" w:rsidRPr="00B335B5" w:rsidRDefault="007231AD" w:rsidP="00B335B5">
      <w:pPr>
        <w:jc w:val="both"/>
        <w:rPr>
          <w:rFonts w:ascii="Arial" w:hAnsi="Arial" w:cs="Arial"/>
          <w:b/>
          <w:szCs w:val="24"/>
        </w:rPr>
      </w:pPr>
    </w:p>
    <w:p w14:paraId="063F9880" w14:textId="1C2B1563" w:rsidR="00B335B5" w:rsidRPr="00B335B5" w:rsidRDefault="00B335B5" w:rsidP="00B335B5">
      <w:pPr>
        <w:jc w:val="both"/>
        <w:rPr>
          <w:rFonts w:ascii="Arial" w:hAnsi="Arial" w:cs="Arial"/>
          <w:b/>
          <w:szCs w:val="24"/>
        </w:rPr>
      </w:pPr>
      <w:r w:rsidRPr="00B335B5">
        <w:rPr>
          <w:rFonts w:ascii="Arial" w:hAnsi="Arial" w:cs="Arial"/>
          <w:b/>
          <w:szCs w:val="24"/>
        </w:rPr>
        <w:t xml:space="preserve">Alle lieben einen funkelnden Himmel mit vielen Sternen, Sternschnuppen und einem großen Mond. </w:t>
      </w:r>
      <w:r w:rsidR="00C70B64">
        <w:rPr>
          <w:rFonts w:ascii="Arial" w:hAnsi="Arial" w:cs="Arial"/>
          <w:b/>
          <w:szCs w:val="24"/>
        </w:rPr>
        <w:t>Dabei ist es gar nicht mehr so leicht, eine natürliche Nacht zu erleben.</w:t>
      </w:r>
      <w:r>
        <w:rPr>
          <w:rFonts w:ascii="Arial" w:hAnsi="Arial" w:cs="Arial"/>
          <w:b/>
          <w:szCs w:val="24"/>
        </w:rPr>
        <w:t xml:space="preserve"> </w:t>
      </w:r>
      <w:r w:rsidRPr="00B335B5">
        <w:rPr>
          <w:rFonts w:ascii="Arial" w:hAnsi="Arial" w:cs="Arial"/>
          <w:b/>
          <w:szCs w:val="24"/>
        </w:rPr>
        <w:t xml:space="preserve">Aber was genau ist eine natürliche Nacht? Und was können wir tun, um </w:t>
      </w:r>
      <w:r w:rsidR="00DB47E9">
        <w:rPr>
          <w:rFonts w:ascii="Arial" w:hAnsi="Arial" w:cs="Arial"/>
          <w:b/>
          <w:szCs w:val="24"/>
        </w:rPr>
        <w:t xml:space="preserve">die Sicht </w:t>
      </w:r>
      <w:r w:rsidR="0058687D">
        <w:rPr>
          <w:rFonts w:ascii="Arial" w:hAnsi="Arial" w:cs="Arial"/>
          <w:b/>
          <w:szCs w:val="24"/>
        </w:rPr>
        <w:t xml:space="preserve">auch in der Stadt </w:t>
      </w:r>
      <w:r w:rsidR="00DB47E9">
        <w:rPr>
          <w:rFonts w:ascii="Arial" w:hAnsi="Arial" w:cs="Arial"/>
          <w:b/>
          <w:szCs w:val="24"/>
        </w:rPr>
        <w:t xml:space="preserve">auf Sterne, die Milchstraße und die Planeten </w:t>
      </w:r>
      <w:r w:rsidRPr="00B335B5">
        <w:rPr>
          <w:rFonts w:ascii="Arial" w:hAnsi="Arial" w:cs="Arial"/>
          <w:b/>
          <w:szCs w:val="24"/>
        </w:rPr>
        <w:t>zu retten?</w:t>
      </w:r>
      <w:r w:rsidR="00141FED">
        <w:rPr>
          <w:rFonts w:ascii="Arial" w:hAnsi="Arial" w:cs="Arial"/>
          <w:b/>
          <w:szCs w:val="24"/>
        </w:rPr>
        <w:t xml:space="preserve"> Und was hat das Insektensterben mit Licht zu tun?</w:t>
      </w:r>
      <w:r w:rsidRPr="00B335B5">
        <w:rPr>
          <w:rFonts w:ascii="Arial" w:hAnsi="Arial" w:cs="Arial"/>
          <w:b/>
          <w:szCs w:val="24"/>
        </w:rPr>
        <w:t xml:space="preserve"> All </w:t>
      </w:r>
      <w:proofErr w:type="gramStart"/>
      <w:r w:rsidRPr="00B335B5">
        <w:rPr>
          <w:rFonts w:ascii="Arial" w:hAnsi="Arial" w:cs="Arial"/>
          <w:b/>
          <w:szCs w:val="24"/>
        </w:rPr>
        <w:t>das erfahren</w:t>
      </w:r>
      <w:proofErr w:type="gramEnd"/>
      <w:r w:rsidRPr="00B335B5">
        <w:rPr>
          <w:rFonts w:ascii="Arial" w:hAnsi="Arial" w:cs="Arial"/>
          <w:b/>
          <w:szCs w:val="24"/>
        </w:rPr>
        <w:t xml:space="preserve"> Kinder im Alter von acht bis 12 Jahren beim Workshop „Rettet die Nacht“</w:t>
      </w:r>
      <w:r w:rsidR="002E5E79">
        <w:rPr>
          <w:rFonts w:ascii="Arial" w:hAnsi="Arial" w:cs="Arial"/>
          <w:b/>
          <w:szCs w:val="24"/>
        </w:rPr>
        <w:t>,</w:t>
      </w:r>
      <w:r w:rsidRPr="00B335B5">
        <w:rPr>
          <w:rFonts w:ascii="Arial" w:hAnsi="Arial" w:cs="Arial"/>
          <w:b/>
          <w:szCs w:val="24"/>
        </w:rPr>
        <w:t xml:space="preserve"> </w:t>
      </w:r>
      <w:r w:rsidR="005803CA">
        <w:rPr>
          <w:rFonts w:ascii="Arial" w:hAnsi="Arial" w:cs="Arial"/>
          <w:b/>
          <w:szCs w:val="24"/>
        </w:rPr>
        <w:t xml:space="preserve">der am </w:t>
      </w:r>
      <w:r w:rsidR="002A2767">
        <w:rPr>
          <w:rFonts w:ascii="Arial" w:hAnsi="Arial" w:cs="Arial"/>
          <w:b/>
          <w:szCs w:val="24"/>
        </w:rPr>
        <w:t>Samstag und Sonntag</w:t>
      </w:r>
      <w:r w:rsidR="00141FED">
        <w:rPr>
          <w:rFonts w:ascii="Arial" w:hAnsi="Arial" w:cs="Arial"/>
          <w:b/>
          <w:szCs w:val="24"/>
        </w:rPr>
        <w:t>,</w:t>
      </w:r>
      <w:r w:rsidR="00EE3923">
        <w:rPr>
          <w:rFonts w:ascii="Arial" w:hAnsi="Arial" w:cs="Arial"/>
          <w:b/>
          <w:szCs w:val="24"/>
        </w:rPr>
        <w:t xml:space="preserve"> </w:t>
      </w:r>
      <w:r w:rsidR="00C44B87">
        <w:rPr>
          <w:rFonts w:ascii="Arial" w:hAnsi="Arial" w:cs="Arial"/>
          <w:b/>
          <w:szCs w:val="24"/>
        </w:rPr>
        <w:t>09</w:t>
      </w:r>
      <w:r w:rsidR="00EE3923">
        <w:rPr>
          <w:rFonts w:ascii="Arial" w:hAnsi="Arial" w:cs="Arial"/>
          <w:b/>
          <w:szCs w:val="24"/>
        </w:rPr>
        <w:t xml:space="preserve">. und </w:t>
      </w:r>
      <w:r w:rsidR="00C44B87">
        <w:rPr>
          <w:rFonts w:ascii="Arial" w:hAnsi="Arial" w:cs="Arial"/>
          <w:b/>
          <w:szCs w:val="24"/>
        </w:rPr>
        <w:t>10</w:t>
      </w:r>
      <w:r w:rsidR="00EE3923">
        <w:rPr>
          <w:rFonts w:ascii="Arial" w:hAnsi="Arial" w:cs="Arial"/>
          <w:b/>
          <w:szCs w:val="24"/>
        </w:rPr>
        <w:t xml:space="preserve">. </w:t>
      </w:r>
      <w:r w:rsidR="00C44B87">
        <w:rPr>
          <w:rFonts w:ascii="Arial" w:hAnsi="Arial" w:cs="Arial"/>
          <w:b/>
          <w:szCs w:val="24"/>
        </w:rPr>
        <w:t>Oktober</w:t>
      </w:r>
      <w:r w:rsidR="00141FED">
        <w:rPr>
          <w:rFonts w:ascii="Arial" w:hAnsi="Arial" w:cs="Arial"/>
          <w:b/>
          <w:szCs w:val="24"/>
        </w:rPr>
        <w:t xml:space="preserve"> </w:t>
      </w:r>
      <w:r w:rsidR="00CD41D1">
        <w:rPr>
          <w:rFonts w:ascii="Arial" w:hAnsi="Arial" w:cs="Arial"/>
          <w:b/>
          <w:szCs w:val="24"/>
        </w:rPr>
        <w:t>202</w:t>
      </w:r>
      <w:r w:rsidR="002A2767">
        <w:rPr>
          <w:rFonts w:ascii="Arial" w:hAnsi="Arial" w:cs="Arial"/>
          <w:b/>
          <w:szCs w:val="24"/>
        </w:rPr>
        <w:t>1</w:t>
      </w:r>
      <w:r w:rsidR="00141FED">
        <w:rPr>
          <w:rFonts w:ascii="Arial" w:hAnsi="Arial" w:cs="Arial"/>
          <w:b/>
          <w:szCs w:val="24"/>
        </w:rPr>
        <w:t xml:space="preserve"> </w:t>
      </w:r>
      <w:r w:rsidR="00CD41D1">
        <w:rPr>
          <w:rFonts w:ascii="Arial" w:hAnsi="Arial" w:cs="Arial"/>
          <w:b/>
          <w:szCs w:val="24"/>
        </w:rPr>
        <w:t>in der Jugendbildungsstätte in Rodholz stattfindet.</w:t>
      </w:r>
    </w:p>
    <w:p w14:paraId="50CA0E5C" w14:textId="12CE7021" w:rsidR="00B75C40" w:rsidRDefault="00B335B5" w:rsidP="00B335B5">
      <w:pPr>
        <w:jc w:val="both"/>
        <w:rPr>
          <w:rFonts w:ascii="Arial" w:hAnsi="Arial" w:cs="Arial"/>
          <w:szCs w:val="24"/>
        </w:rPr>
      </w:pPr>
      <w:r w:rsidRPr="00B335B5">
        <w:rPr>
          <w:rFonts w:ascii="Arial" w:hAnsi="Arial" w:cs="Arial"/>
          <w:szCs w:val="24"/>
        </w:rPr>
        <w:t>„Wenn Ihr Lust habt,</w:t>
      </w:r>
      <w:r w:rsidR="00B75C40" w:rsidRPr="00B335B5">
        <w:rPr>
          <w:rFonts w:ascii="Arial" w:hAnsi="Arial" w:cs="Arial"/>
          <w:szCs w:val="24"/>
        </w:rPr>
        <w:t xml:space="preserve"> </w:t>
      </w:r>
      <w:r w:rsidR="007231AD">
        <w:rPr>
          <w:rFonts w:ascii="Arial" w:hAnsi="Arial" w:cs="Arial"/>
          <w:szCs w:val="24"/>
        </w:rPr>
        <w:t xml:space="preserve">mehr über unsere Nächte und die Sternenkunde zu erfahren und </w:t>
      </w:r>
      <w:r w:rsidR="00DE1831">
        <w:rPr>
          <w:rFonts w:ascii="Arial" w:hAnsi="Arial" w:cs="Arial"/>
          <w:szCs w:val="24"/>
        </w:rPr>
        <w:t>zu lernen, was man für den Schutz der Tiere der Nacht tun kann</w:t>
      </w:r>
      <w:r w:rsidRPr="00B335B5">
        <w:rPr>
          <w:rFonts w:ascii="Arial" w:hAnsi="Arial" w:cs="Arial"/>
          <w:szCs w:val="24"/>
        </w:rPr>
        <w:t xml:space="preserve">, dann seid Ihr bei diesem Workshop genau richtig“, erklärt </w:t>
      </w:r>
      <w:r w:rsidR="00C70B64">
        <w:rPr>
          <w:rFonts w:ascii="Arial" w:hAnsi="Arial" w:cs="Arial"/>
          <w:szCs w:val="24"/>
        </w:rPr>
        <w:t>das Team vom Sternenpark Rhön</w:t>
      </w:r>
      <w:r w:rsidRPr="00B335B5">
        <w:rPr>
          <w:rFonts w:ascii="Arial" w:hAnsi="Arial" w:cs="Arial"/>
          <w:szCs w:val="24"/>
        </w:rPr>
        <w:t xml:space="preserve">. Der Sternenpark </w:t>
      </w:r>
      <w:r w:rsidR="00DE1831">
        <w:rPr>
          <w:rFonts w:ascii="Arial" w:hAnsi="Arial" w:cs="Arial"/>
          <w:szCs w:val="24"/>
        </w:rPr>
        <w:t xml:space="preserve">Rhön </w:t>
      </w:r>
      <w:r w:rsidRPr="00B335B5">
        <w:rPr>
          <w:rFonts w:ascii="Arial" w:hAnsi="Arial" w:cs="Arial"/>
          <w:szCs w:val="24"/>
        </w:rPr>
        <w:t>veranstaltet zusammen mit der Deutschen Jugend in Europa</w:t>
      </w:r>
      <w:r w:rsidR="008D57EA">
        <w:rPr>
          <w:rFonts w:ascii="Arial" w:hAnsi="Arial" w:cs="Arial"/>
          <w:szCs w:val="24"/>
        </w:rPr>
        <w:t xml:space="preserve"> (</w:t>
      </w:r>
      <w:proofErr w:type="spellStart"/>
      <w:r w:rsidR="008D57EA">
        <w:rPr>
          <w:rFonts w:ascii="Arial" w:hAnsi="Arial" w:cs="Arial"/>
          <w:szCs w:val="24"/>
        </w:rPr>
        <w:t>djo</w:t>
      </w:r>
      <w:proofErr w:type="spellEnd"/>
      <w:r w:rsidR="008D57EA">
        <w:rPr>
          <w:rFonts w:ascii="Arial" w:hAnsi="Arial" w:cs="Arial"/>
          <w:szCs w:val="24"/>
        </w:rPr>
        <w:t>)</w:t>
      </w:r>
      <w:r w:rsidRPr="00B335B5">
        <w:rPr>
          <w:rFonts w:ascii="Arial" w:hAnsi="Arial" w:cs="Arial"/>
          <w:szCs w:val="24"/>
        </w:rPr>
        <w:t>, Landesverband Hessen e.V.</w:t>
      </w:r>
      <w:r w:rsidR="002268E4">
        <w:rPr>
          <w:rFonts w:ascii="Arial" w:hAnsi="Arial" w:cs="Arial"/>
          <w:szCs w:val="24"/>
        </w:rPr>
        <w:t xml:space="preserve">, </w:t>
      </w:r>
      <w:r w:rsidR="00DE1831">
        <w:rPr>
          <w:rFonts w:ascii="Arial" w:hAnsi="Arial" w:cs="Arial"/>
          <w:szCs w:val="24"/>
        </w:rPr>
        <w:t xml:space="preserve">dem </w:t>
      </w:r>
      <w:r w:rsidR="00CD41D1">
        <w:rPr>
          <w:rFonts w:ascii="Arial" w:hAnsi="Arial" w:cs="Arial"/>
          <w:szCs w:val="24"/>
        </w:rPr>
        <w:t>Biosphärenreservat Rhön</w:t>
      </w:r>
      <w:r w:rsidR="00DE1831">
        <w:rPr>
          <w:rFonts w:ascii="Arial" w:hAnsi="Arial" w:cs="Arial"/>
          <w:szCs w:val="24"/>
        </w:rPr>
        <w:t>,</w:t>
      </w:r>
      <w:r w:rsidR="002268E4">
        <w:rPr>
          <w:rFonts w:ascii="Arial" w:hAnsi="Arial" w:cs="Arial"/>
          <w:szCs w:val="24"/>
        </w:rPr>
        <w:t xml:space="preserve"> sowie dem Landkreis </w:t>
      </w:r>
      <w:proofErr w:type="gramStart"/>
      <w:r w:rsidR="002268E4">
        <w:rPr>
          <w:rFonts w:ascii="Arial" w:hAnsi="Arial" w:cs="Arial"/>
          <w:szCs w:val="24"/>
        </w:rPr>
        <w:t>Fulda</w:t>
      </w:r>
      <w:r w:rsidR="00DE1831">
        <w:rPr>
          <w:rFonts w:ascii="Arial" w:hAnsi="Arial" w:cs="Arial"/>
          <w:szCs w:val="24"/>
        </w:rPr>
        <w:t xml:space="preserve"> </w:t>
      </w:r>
      <w:r w:rsidRPr="00B335B5">
        <w:rPr>
          <w:rFonts w:ascii="Arial" w:hAnsi="Arial" w:cs="Arial"/>
          <w:szCs w:val="24"/>
        </w:rPr>
        <w:t xml:space="preserve"> den</w:t>
      </w:r>
      <w:proofErr w:type="gramEnd"/>
      <w:r w:rsidRPr="00B335B5">
        <w:rPr>
          <w:rFonts w:ascii="Arial" w:hAnsi="Arial" w:cs="Arial"/>
          <w:szCs w:val="24"/>
        </w:rPr>
        <w:t xml:space="preserve"> zweitätigen Workshop</w:t>
      </w:r>
      <w:r w:rsidR="002E5E79">
        <w:rPr>
          <w:rFonts w:ascii="Arial" w:hAnsi="Arial" w:cs="Arial"/>
          <w:szCs w:val="24"/>
        </w:rPr>
        <w:t xml:space="preserve"> für Kinder</w:t>
      </w:r>
      <w:r w:rsidRPr="00B335B5">
        <w:rPr>
          <w:rFonts w:ascii="Arial" w:hAnsi="Arial" w:cs="Arial"/>
          <w:szCs w:val="24"/>
        </w:rPr>
        <w:t xml:space="preserve"> </w:t>
      </w:r>
      <w:r w:rsidR="002268E4">
        <w:rPr>
          <w:rFonts w:ascii="Arial" w:hAnsi="Arial" w:cs="Arial"/>
          <w:szCs w:val="24"/>
        </w:rPr>
        <w:t xml:space="preserve">in </w:t>
      </w:r>
      <w:r w:rsidR="00EE3923">
        <w:rPr>
          <w:rFonts w:ascii="Arial" w:hAnsi="Arial" w:cs="Arial"/>
          <w:szCs w:val="24"/>
        </w:rPr>
        <w:t>Rodholz</w:t>
      </w:r>
      <w:r w:rsidRPr="00B335B5">
        <w:rPr>
          <w:rFonts w:ascii="Arial" w:hAnsi="Arial" w:cs="Arial"/>
          <w:szCs w:val="24"/>
        </w:rPr>
        <w:t xml:space="preserve">. </w:t>
      </w:r>
      <w:r w:rsidR="00C70B64">
        <w:rPr>
          <w:rFonts w:ascii="Arial" w:hAnsi="Arial" w:cs="Arial"/>
          <w:szCs w:val="24"/>
        </w:rPr>
        <w:t>Highlights</w:t>
      </w:r>
      <w:r w:rsidR="007231AD">
        <w:rPr>
          <w:rFonts w:ascii="Arial" w:hAnsi="Arial" w:cs="Arial"/>
          <w:szCs w:val="24"/>
        </w:rPr>
        <w:t xml:space="preserve"> </w:t>
      </w:r>
      <w:r w:rsidRPr="00B335B5">
        <w:rPr>
          <w:rFonts w:ascii="Arial" w:hAnsi="Arial" w:cs="Arial"/>
          <w:szCs w:val="24"/>
        </w:rPr>
        <w:t xml:space="preserve">des Workshops </w:t>
      </w:r>
      <w:r w:rsidR="007231AD">
        <w:rPr>
          <w:rFonts w:ascii="Arial" w:hAnsi="Arial" w:cs="Arial"/>
          <w:szCs w:val="24"/>
        </w:rPr>
        <w:t xml:space="preserve">sind eine </w:t>
      </w:r>
      <w:r w:rsidR="002268E4">
        <w:rPr>
          <w:rFonts w:ascii="Arial" w:hAnsi="Arial" w:cs="Arial"/>
          <w:szCs w:val="24"/>
        </w:rPr>
        <w:t xml:space="preserve">Nachtwanderung mit </w:t>
      </w:r>
      <w:r w:rsidR="007231AD">
        <w:rPr>
          <w:rFonts w:ascii="Arial" w:hAnsi="Arial" w:cs="Arial"/>
          <w:szCs w:val="24"/>
        </w:rPr>
        <w:t xml:space="preserve">Lampensafari rund </w:t>
      </w:r>
      <w:r w:rsidR="00141FED">
        <w:rPr>
          <w:rFonts w:ascii="Arial" w:hAnsi="Arial" w:cs="Arial"/>
          <w:szCs w:val="24"/>
        </w:rPr>
        <w:t xml:space="preserve">um die </w:t>
      </w:r>
      <w:r w:rsidR="00EE3923">
        <w:rPr>
          <w:rFonts w:ascii="Arial" w:hAnsi="Arial" w:cs="Arial"/>
          <w:szCs w:val="24"/>
        </w:rPr>
        <w:t>Jugendbildungsstätte in Rodholz</w:t>
      </w:r>
      <w:r w:rsidR="00141FED">
        <w:rPr>
          <w:rFonts w:ascii="Arial" w:hAnsi="Arial" w:cs="Arial"/>
          <w:szCs w:val="24"/>
        </w:rPr>
        <w:t xml:space="preserve">, </w:t>
      </w:r>
      <w:r w:rsidR="007231AD">
        <w:rPr>
          <w:rFonts w:ascii="Arial" w:hAnsi="Arial" w:cs="Arial"/>
          <w:szCs w:val="24"/>
        </w:rPr>
        <w:t xml:space="preserve">sowie das </w:t>
      </w:r>
      <w:r w:rsidR="00447F0B">
        <w:rPr>
          <w:rFonts w:ascii="Arial" w:hAnsi="Arial" w:cs="Arial"/>
          <w:szCs w:val="24"/>
        </w:rPr>
        <w:t>Entwerfen</w:t>
      </w:r>
      <w:r w:rsidR="007231AD">
        <w:rPr>
          <w:rFonts w:ascii="Arial" w:hAnsi="Arial" w:cs="Arial"/>
          <w:szCs w:val="24"/>
        </w:rPr>
        <w:t xml:space="preserve"> einer Sternenstadt. </w:t>
      </w:r>
    </w:p>
    <w:p w14:paraId="7295D189" w14:textId="6A7FDE7C" w:rsidR="00EE64A6" w:rsidRDefault="008D57EA" w:rsidP="00B335B5">
      <w:pPr>
        <w:jc w:val="both"/>
        <w:rPr>
          <w:rFonts w:ascii="Arial" w:hAnsi="Arial" w:cs="Arial"/>
          <w:b/>
          <w:szCs w:val="24"/>
        </w:rPr>
      </w:pPr>
      <w:r w:rsidRPr="008D57EA">
        <w:rPr>
          <w:rFonts w:ascii="Arial" w:hAnsi="Arial" w:cs="Arial"/>
          <w:b/>
          <w:szCs w:val="24"/>
        </w:rPr>
        <w:t xml:space="preserve">Der Teilnehmerbeitrag beträgt </w:t>
      </w:r>
      <w:r w:rsidR="002268E4">
        <w:rPr>
          <w:rFonts w:ascii="Arial" w:hAnsi="Arial" w:cs="Arial"/>
          <w:b/>
          <w:szCs w:val="24"/>
        </w:rPr>
        <w:t>35</w:t>
      </w:r>
      <w:r w:rsidR="00C70B64">
        <w:rPr>
          <w:rFonts w:ascii="Arial" w:hAnsi="Arial" w:cs="Arial"/>
          <w:b/>
          <w:szCs w:val="24"/>
        </w:rPr>
        <w:t xml:space="preserve"> </w:t>
      </w:r>
      <w:r w:rsidRPr="008D57EA">
        <w:rPr>
          <w:rFonts w:ascii="Arial" w:hAnsi="Arial" w:cs="Arial"/>
          <w:b/>
          <w:szCs w:val="24"/>
        </w:rPr>
        <w:t>€ pro Kind. Im Preis enthalten sind</w:t>
      </w:r>
      <w:r w:rsidR="002268E4">
        <w:rPr>
          <w:rFonts w:ascii="Arial" w:hAnsi="Arial" w:cs="Arial"/>
          <w:b/>
          <w:szCs w:val="24"/>
        </w:rPr>
        <w:t xml:space="preserve"> Übernachtung,</w:t>
      </w:r>
      <w:r w:rsidRPr="008D57EA">
        <w:rPr>
          <w:rFonts w:ascii="Arial" w:hAnsi="Arial" w:cs="Arial"/>
          <w:b/>
          <w:szCs w:val="24"/>
        </w:rPr>
        <w:t xml:space="preserve"> Verpflegung</w:t>
      </w:r>
      <w:r w:rsidR="002268E4">
        <w:rPr>
          <w:rFonts w:ascii="Arial" w:hAnsi="Arial" w:cs="Arial"/>
          <w:b/>
          <w:szCs w:val="24"/>
        </w:rPr>
        <w:t xml:space="preserve">, </w:t>
      </w:r>
      <w:r w:rsidRPr="008D57EA">
        <w:rPr>
          <w:rFonts w:ascii="Arial" w:hAnsi="Arial" w:cs="Arial"/>
          <w:b/>
          <w:szCs w:val="24"/>
        </w:rPr>
        <w:t xml:space="preserve">Betreuung und </w:t>
      </w:r>
      <w:r w:rsidR="00EE3923">
        <w:rPr>
          <w:rFonts w:ascii="Arial" w:hAnsi="Arial" w:cs="Arial"/>
          <w:b/>
          <w:szCs w:val="24"/>
        </w:rPr>
        <w:t xml:space="preserve">Programm. Anmeldungen sind </w:t>
      </w:r>
      <w:r w:rsidRPr="008D57EA">
        <w:rPr>
          <w:rFonts w:ascii="Arial" w:hAnsi="Arial" w:cs="Arial"/>
          <w:b/>
          <w:szCs w:val="24"/>
        </w:rPr>
        <w:t xml:space="preserve">per Mail an </w:t>
      </w:r>
      <w:hyperlink r:id="rId13" w:history="1">
        <w:r w:rsidR="002268E4" w:rsidRPr="007508DF">
          <w:rPr>
            <w:rStyle w:val="Hyperlink"/>
            <w:rFonts w:ascii="Arial" w:hAnsi="Arial" w:cs="Arial"/>
            <w:b/>
            <w:szCs w:val="24"/>
          </w:rPr>
          <w:t>geschaeftsstelle@djohessen.de</w:t>
        </w:r>
      </w:hyperlink>
      <w:r w:rsidRPr="008D57EA">
        <w:rPr>
          <w:rFonts w:ascii="Arial" w:hAnsi="Arial" w:cs="Arial"/>
          <w:b/>
          <w:szCs w:val="24"/>
        </w:rPr>
        <w:t xml:space="preserve"> möglich. Bei jeder Anmeldung bitte</w:t>
      </w:r>
      <w:r w:rsidR="00FF530C">
        <w:rPr>
          <w:rFonts w:ascii="Arial" w:hAnsi="Arial" w:cs="Arial"/>
          <w:b/>
          <w:szCs w:val="24"/>
        </w:rPr>
        <w:t xml:space="preserve"> unter dem Stichwort „Rettet die Nacht“</w:t>
      </w:r>
      <w:r w:rsidRPr="008D57EA">
        <w:rPr>
          <w:rFonts w:ascii="Arial" w:hAnsi="Arial" w:cs="Arial"/>
          <w:b/>
          <w:szCs w:val="24"/>
        </w:rPr>
        <w:t xml:space="preserve"> den Vor- und Zunamen, die vollständige Anschrift, das Geburtsdatum sowie eine Telefonnummer für etwaige Rückfragen angeben.</w:t>
      </w:r>
      <w:r w:rsidR="00CD41D1">
        <w:rPr>
          <w:rFonts w:ascii="Arial" w:hAnsi="Arial" w:cs="Arial"/>
          <w:b/>
          <w:szCs w:val="24"/>
        </w:rPr>
        <w:t xml:space="preserve"> Selbstverständlich tragen wir den aktuellen Corona-Bestimmungen Rechnung und sorgen für die Einhaltung </w:t>
      </w:r>
      <w:r w:rsidR="00480E5D">
        <w:rPr>
          <w:rFonts w:ascii="Arial" w:hAnsi="Arial" w:cs="Arial"/>
          <w:b/>
          <w:szCs w:val="24"/>
        </w:rPr>
        <w:t>eines strikten</w:t>
      </w:r>
      <w:r w:rsidR="00CD41D1">
        <w:rPr>
          <w:rFonts w:ascii="Arial" w:hAnsi="Arial" w:cs="Arial"/>
          <w:b/>
          <w:szCs w:val="24"/>
        </w:rPr>
        <w:t xml:space="preserve"> Hygienekonzeptes.</w:t>
      </w:r>
    </w:p>
    <w:p w14:paraId="7894671B" w14:textId="77777777" w:rsidR="0079393E" w:rsidRPr="0079393E" w:rsidRDefault="0079393E" w:rsidP="0079393E">
      <w:pPr>
        <w:ind w:left="7080" w:firstLine="708"/>
        <w:jc w:val="both"/>
        <w:rPr>
          <w:rFonts w:ascii="Arial" w:hAnsi="Arial" w:cs="Arial"/>
          <w:szCs w:val="24"/>
        </w:rPr>
      </w:pPr>
      <w:r w:rsidRPr="0079393E">
        <w:rPr>
          <w:rFonts w:ascii="Arial" w:hAnsi="Arial" w:cs="Arial"/>
          <w:szCs w:val="24"/>
        </w:rPr>
        <w:t>Sebastian Sauer</w:t>
      </w:r>
    </w:p>
    <w:p w14:paraId="70447E34" w14:textId="77777777" w:rsidR="0079393E" w:rsidRDefault="0079393E" w:rsidP="00B335B5">
      <w:pPr>
        <w:jc w:val="both"/>
        <w:rPr>
          <w:rFonts w:ascii="Arial" w:hAnsi="Arial" w:cs="Arial"/>
          <w:b/>
          <w:szCs w:val="24"/>
        </w:rPr>
      </w:pPr>
    </w:p>
    <w:p w14:paraId="6B749572" w14:textId="7807712F" w:rsidR="009F6F48" w:rsidRDefault="009F6F48" w:rsidP="00DE1831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9F6F48" w:rsidSect="00B431FB">
      <w:pgSz w:w="11906" w:h="16838"/>
      <w:pgMar w:top="96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8A"/>
    <w:rsid w:val="00000DCD"/>
    <w:rsid w:val="00002E07"/>
    <w:rsid w:val="0000434F"/>
    <w:rsid w:val="00022EE3"/>
    <w:rsid w:val="000258EB"/>
    <w:rsid w:val="000313CF"/>
    <w:rsid w:val="000407CB"/>
    <w:rsid w:val="00052FE7"/>
    <w:rsid w:val="00057FCD"/>
    <w:rsid w:val="0007558A"/>
    <w:rsid w:val="000C47BC"/>
    <w:rsid w:val="000D1497"/>
    <w:rsid w:val="000F6CA7"/>
    <w:rsid w:val="001306A6"/>
    <w:rsid w:val="00141FED"/>
    <w:rsid w:val="001631B5"/>
    <w:rsid w:val="00177ABF"/>
    <w:rsid w:val="00183F8A"/>
    <w:rsid w:val="001C6477"/>
    <w:rsid w:val="001D7A14"/>
    <w:rsid w:val="001E6D4A"/>
    <w:rsid w:val="002044C5"/>
    <w:rsid w:val="002268E4"/>
    <w:rsid w:val="0025071A"/>
    <w:rsid w:val="002523F4"/>
    <w:rsid w:val="002814F0"/>
    <w:rsid w:val="002A2767"/>
    <w:rsid w:val="002A7545"/>
    <w:rsid w:val="002B43A2"/>
    <w:rsid w:val="002C040E"/>
    <w:rsid w:val="002C304F"/>
    <w:rsid w:val="002D01D2"/>
    <w:rsid w:val="002E5E79"/>
    <w:rsid w:val="002F12BA"/>
    <w:rsid w:val="003000FC"/>
    <w:rsid w:val="00321673"/>
    <w:rsid w:val="00326DF0"/>
    <w:rsid w:val="003426B2"/>
    <w:rsid w:val="00344F01"/>
    <w:rsid w:val="00346C74"/>
    <w:rsid w:val="003668D3"/>
    <w:rsid w:val="00375ED0"/>
    <w:rsid w:val="003950DA"/>
    <w:rsid w:val="003A1844"/>
    <w:rsid w:val="003B62A3"/>
    <w:rsid w:val="003C65B1"/>
    <w:rsid w:val="003E4CBF"/>
    <w:rsid w:val="003F4441"/>
    <w:rsid w:val="0040719F"/>
    <w:rsid w:val="004146AC"/>
    <w:rsid w:val="0041489C"/>
    <w:rsid w:val="00433D6C"/>
    <w:rsid w:val="00447F0B"/>
    <w:rsid w:val="0045143E"/>
    <w:rsid w:val="004627F2"/>
    <w:rsid w:val="00480E5D"/>
    <w:rsid w:val="00497A96"/>
    <w:rsid w:val="004D1CFD"/>
    <w:rsid w:val="004E29F8"/>
    <w:rsid w:val="004F540A"/>
    <w:rsid w:val="00544C54"/>
    <w:rsid w:val="0055200E"/>
    <w:rsid w:val="005803CA"/>
    <w:rsid w:val="00580B02"/>
    <w:rsid w:val="0058687D"/>
    <w:rsid w:val="005943D1"/>
    <w:rsid w:val="005B5DA2"/>
    <w:rsid w:val="005C0136"/>
    <w:rsid w:val="006000F5"/>
    <w:rsid w:val="00600E38"/>
    <w:rsid w:val="00617B61"/>
    <w:rsid w:val="006340F0"/>
    <w:rsid w:val="00655D9E"/>
    <w:rsid w:val="006B7F4E"/>
    <w:rsid w:val="006E003F"/>
    <w:rsid w:val="00701CAD"/>
    <w:rsid w:val="00720836"/>
    <w:rsid w:val="00720EA6"/>
    <w:rsid w:val="007231AD"/>
    <w:rsid w:val="00725204"/>
    <w:rsid w:val="007457BE"/>
    <w:rsid w:val="00764B47"/>
    <w:rsid w:val="0079152B"/>
    <w:rsid w:val="0079393E"/>
    <w:rsid w:val="007A1794"/>
    <w:rsid w:val="007A4328"/>
    <w:rsid w:val="007C0BCE"/>
    <w:rsid w:val="007D2367"/>
    <w:rsid w:val="007D2B32"/>
    <w:rsid w:val="007F1EC1"/>
    <w:rsid w:val="007F7D8A"/>
    <w:rsid w:val="008266B9"/>
    <w:rsid w:val="00853F8F"/>
    <w:rsid w:val="00861F6D"/>
    <w:rsid w:val="00865147"/>
    <w:rsid w:val="008A4B78"/>
    <w:rsid w:val="008A74A2"/>
    <w:rsid w:val="008B4F87"/>
    <w:rsid w:val="008B5187"/>
    <w:rsid w:val="008D42D4"/>
    <w:rsid w:val="008D57EA"/>
    <w:rsid w:val="008E0EA0"/>
    <w:rsid w:val="008E73EA"/>
    <w:rsid w:val="008F07B4"/>
    <w:rsid w:val="008F0C5B"/>
    <w:rsid w:val="008F1CE4"/>
    <w:rsid w:val="009023F4"/>
    <w:rsid w:val="00923F04"/>
    <w:rsid w:val="0093783E"/>
    <w:rsid w:val="0097647D"/>
    <w:rsid w:val="00981390"/>
    <w:rsid w:val="00983242"/>
    <w:rsid w:val="009A2CF8"/>
    <w:rsid w:val="009B6C51"/>
    <w:rsid w:val="009F6F48"/>
    <w:rsid w:val="00A1594D"/>
    <w:rsid w:val="00A212A6"/>
    <w:rsid w:val="00A25CE0"/>
    <w:rsid w:val="00A37AB3"/>
    <w:rsid w:val="00A40ABA"/>
    <w:rsid w:val="00AA2AEC"/>
    <w:rsid w:val="00AB32B2"/>
    <w:rsid w:val="00AB5BF3"/>
    <w:rsid w:val="00AC6DFF"/>
    <w:rsid w:val="00AF40C8"/>
    <w:rsid w:val="00AF4728"/>
    <w:rsid w:val="00B122FD"/>
    <w:rsid w:val="00B14FE5"/>
    <w:rsid w:val="00B1657C"/>
    <w:rsid w:val="00B17676"/>
    <w:rsid w:val="00B335B5"/>
    <w:rsid w:val="00B40676"/>
    <w:rsid w:val="00B431FB"/>
    <w:rsid w:val="00B458FD"/>
    <w:rsid w:val="00B600DC"/>
    <w:rsid w:val="00B64280"/>
    <w:rsid w:val="00B75C40"/>
    <w:rsid w:val="00BA5158"/>
    <w:rsid w:val="00BA5B4B"/>
    <w:rsid w:val="00BB6F59"/>
    <w:rsid w:val="00BC6458"/>
    <w:rsid w:val="00BC6976"/>
    <w:rsid w:val="00BF1D2F"/>
    <w:rsid w:val="00C05DD7"/>
    <w:rsid w:val="00C1305E"/>
    <w:rsid w:val="00C32F31"/>
    <w:rsid w:val="00C35D17"/>
    <w:rsid w:val="00C44B87"/>
    <w:rsid w:val="00C505A2"/>
    <w:rsid w:val="00C5760C"/>
    <w:rsid w:val="00C70B64"/>
    <w:rsid w:val="00C75714"/>
    <w:rsid w:val="00C841E1"/>
    <w:rsid w:val="00CB07FA"/>
    <w:rsid w:val="00CD41D1"/>
    <w:rsid w:val="00CD6A76"/>
    <w:rsid w:val="00CF23AC"/>
    <w:rsid w:val="00CF720A"/>
    <w:rsid w:val="00D03805"/>
    <w:rsid w:val="00D06AA7"/>
    <w:rsid w:val="00D300CC"/>
    <w:rsid w:val="00D34DAC"/>
    <w:rsid w:val="00D51DA0"/>
    <w:rsid w:val="00D67B77"/>
    <w:rsid w:val="00D83074"/>
    <w:rsid w:val="00D9521E"/>
    <w:rsid w:val="00D966A4"/>
    <w:rsid w:val="00DA0251"/>
    <w:rsid w:val="00DA1E64"/>
    <w:rsid w:val="00DA424B"/>
    <w:rsid w:val="00DB47E9"/>
    <w:rsid w:val="00DC33C0"/>
    <w:rsid w:val="00DD2E58"/>
    <w:rsid w:val="00DE1831"/>
    <w:rsid w:val="00DF7A62"/>
    <w:rsid w:val="00E00DA7"/>
    <w:rsid w:val="00E1278F"/>
    <w:rsid w:val="00E23CDC"/>
    <w:rsid w:val="00E33E3F"/>
    <w:rsid w:val="00E74AA6"/>
    <w:rsid w:val="00E94694"/>
    <w:rsid w:val="00E9586E"/>
    <w:rsid w:val="00EA3691"/>
    <w:rsid w:val="00EB2D4B"/>
    <w:rsid w:val="00EE3923"/>
    <w:rsid w:val="00EE64A6"/>
    <w:rsid w:val="00F024D7"/>
    <w:rsid w:val="00F45B39"/>
    <w:rsid w:val="00F726E2"/>
    <w:rsid w:val="00F8392F"/>
    <w:rsid w:val="00FA07BB"/>
    <w:rsid w:val="00FA4674"/>
    <w:rsid w:val="00FB74E7"/>
    <w:rsid w:val="00FD02F6"/>
    <w:rsid w:val="00FE74EB"/>
    <w:rsid w:val="00FF3C1D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49C"/>
  <w15:docId w15:val="{486436E2-5A56-452A-9BB4-A8D4D73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2BA"/>
    <w:rPr>
      <w:rFonts w:ascii="Palatino Linotype" w:hAnsi="Palatino Linotyp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4E7"/>
    <w:rPr>
      <w:color w:val="9454C3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D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1657C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E29F8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schaeftsstelle@djohess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1F3F04A23124A86B931D9EA1EF18B" ma:contentTypeVersion="13" ma:contentTypeDescription="Ein neues Dokument erstellen." ma:contentTypeScope="" ma:versionID="99f17824ed1bfd57c84362292b3fa5b1">
  <xsd:schema xmlns:xsd="http://www.w3.org/2001/XMLSchema" xmlns:xs="http://www.w3.org/2001/XMLSchema" xmlns:p="http://schemas.microsoft.com/office/2006/metadata/properties" xmlns:ns2="d1c5e749-879b-408e-869a-213bc1495485" xmlns:ns3="f8b52aa3-58c2-479a-9e61-a71fadc16667" targetNamespace="http://schemas.microsoft.com/office/2006/metadata/properties" ma:root="true" ma:fieldsID="9397e2127c61df50dfa92f44b957bc93" ns2:_="" ns3:_="">
    <xsd:import namespace="d1c5e749-879b-408e-869a-213bc1495485"/>
    <xsd:import namespace="f8b52aa3-58c2-479a-9e61-a71fadc16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e749-879b-408e-869a-213bc1495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2aa3-58c2-479a-9e61-a71fadc16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E10EB-7D96-4F95-9C5E-2785D1956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24AE5-85CF-4AFF-B227-5BDA82F41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346C-9A0C-418F-BC36-B5F5B948A0C6}">
  <ds:schemaRefs>
    <ds:schemaRef ds:uri="http://purl.org/dc/terms/"/>
    <ds:schemaRef ds:uri="http://schemas.openxmlformats.org/package/2006/metadata/core-properties"/>
    <ds:schemaRef ds:uri="d1c5e749-879b-408e-869a-213bc149548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8b52aa3-58c2-479a-9e61-a71fadc1666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D93CA3-56D4-45B6-96F8-3BBB5A631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Archibald</dc:creator>
  <cp:lastModifiedBy>Sebastian  Sauer</cp:lastModifiedBy>
  <cp:revision>4</cp:revision>
  <cp:lastPrinted>2018-08-06T05:50:00Z</cp:lastPrinted>
  <dcterms:created xsi:type="dcterms:W3CDTF">2021-09-03T08:39:00Z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0x010100EA71F3F04A23124A86B931D9EA1EF18B</vt:lpwstr>
  </property>
</Properties>
</file>